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FA" w:rsidRDefault="00E732FA" w:rsidP="00E732FA">
      <w:pPr>
        <w:spacing w:after="0" w:line="240" w:lineRule="auto"/>
        <w:jc w:val="center"/>
        <w:rPr>
          <w:rFonts w:ascii="Times New Roman" w:hAnsi="Times New Roman" w:cs="Times New Roman"/>
          <w:b/>
          <w:sz w:val="32"/>
          <w:szCs w:val="32"/>
        </w:rPr>
      </w:pPr>
    </w:p>
    <w:p w:rsidR="00E732FA" w:rsidRPr="00E732FA" w:rsidRDefault="00E732FA" w:rsidP="00E732FA">
      <w:pPr>
        <w:spacing w:after="0" w:line="240" w:lineRule="auto"/>
        <w:jc w:val="center"/>
        <w:rPr>
          <w:rFonts w:ascii="Times New Roman" w:hAnsi="Times New Roman" w:cs="Times New Roman"/>
          <w:b/>
          <w:sz w:val="32"/>
          <w:szCs w:val="32"/>
        </w:rPr>
      </w:pPr>
      <w:r w:rsidRPr="00E732FA">
        <w:rPr>
          <w:rFonts w:ascii="Times New Roman" w:hAnsi="Times New Roman" w:cs="Times New Roman"/>
          <w:b/>
          <w:sz w:val="32"/>
          <w:szCs w:val="32"/>
        </w:rPr>
        <w:t>МБДОУ детский сад №33 «Светлячок»</w:t>
      </w:r>
    </w:p>
    <w:p w:rsidR="00E732FA" w:rsidRPr="00E732FA" w:rsidRDefault="00E732FA" w:rsidP="00E732FA">
      <w:pPr>
        <w:spacing w:after="0" w:line="240" w:lineRule="auto"/>
        <w:jc w:val="center"/>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sz w:val="32"/>
          <w:szCs w:val="32"/>
        </w:rPr>
      </w:pPr>
    </w:p>
    <w:p w:rsidR="00E732FA" w:rsidRPr="00E732FA" w:rsidRDefault="00E732FA" w:rsidP="00E732FA">
      <w:pPr>
        <w:spacing w:after="0" w:line="240" w:lineRule="auto"/>
        <w:rPr>
          <w:rFonts w:ascii="Times New Roman" w:hAnsi="Times New Roman" w:cs="Times New Roman"/>
          <w:b/>
          <w:color w:val="0033CC"/>
          <w:sz w:val="52"/>
          <w:szCs w:val="52"/>
        </w:rPr>
      </w:pPr>
    </w:p>
    <w:p w:rsidR="00E732FA" w:rsidRPr="00E732FA" w:rsidRDefault="00E732FA" w:rsidP="00E732FA">
      <w:pPr>
        <w:tabs>
          <w:tab w:val="left" w:pos="3026"/>
        </w:tabs>
        <w:spacing w:after="0" w:line="240" w:lineRule="auto"/>
        <w:jc w:val="center"/>
        <w:rPr>
          <w:rFonts w:ascii="Times New Roman" w:hAnsi="Times New Roman" w:cs="Times New Roman"/>
          <w:b/>
          <w:color w:val="0033CC"/>
          <w:sz w:val="52"/>
          <w:szCs w:val="52"/>
        </w:rPr>
      </w:pPr>
      <w:r w:rsidRPr="00E732FA">
        <w:rPr>
          <w:rFonts w:ascii="Times New Roman" w:hAnsi="Times New Roman" w:cs="Times New Roman"/>
          <w:b/>
          <w:color w:val="0033CC"/>
          <w:sz w:val="52"/>
          <w:szCs w:val="52"/>
        </w:rPr>
        <w:t>Консультация для педагогов</w:t>
      </w:r>
    </w:p>
    <w:p w:rsidR="00E732FA" w:rsidRDefault="00E732FA" w:rsidP="00E732FA">
      <w:pPr>
        <w:tabs>
          <w:tab w:val="left" w:pos="3026"/>
        </w:tabs>
        <w:spacing w:after="0" w:line="240" w:lineRule="auto"/>
        <w:jc w:val="center"/>
        <w:rPr>
          <w:rFonts w:ascii="Times New Roman" w:hAnsi="Times New Roman" w:cs="Times New Roman"/>
          <w:b/>
          <w:color w:val="0033CC"/>
          <w:sz w:val="52"/>
          <w:szCs w:val="52"/>
        </w:rPr>
      </w:pPr>
      <w:r>
        <w:rPr>
          <w:rFonts w:ascii="Times New Roman" w:hAnsi="Times New Roman" w:cs="Times New Roman"/>
          <w:b/>
          <w:color w:val="0033CC"/>
          <w:sz w:val="52"/>
          <w:szCs w:val="52"/>
        </w:rPr>
        <w:t xml:space="preserve">На тему: </w:t>
      </w:r>
    </w:p>
    <w:p w:rsidR="00E732FA" w:rsidRPr="00E732FA" w:rsidRDefault="00E732FA" w:rsidP="00E732FA">
      <w:pPr>
        <w:tabs>
          <w:tab w:val="left" w:pos="3026"/>
        </w:tabs>
        <w:spacing w:after="0" w:line="240" w:lineRule="auto"/>
        <w:ind w:left="-284"/>
        <w:jc w:val="both"/>
        <w:rPr>
          <w:rFonts w:ascii="Times New Roman" w:hAnsi="Times New Roman" w:cs="Times New Roman"/>
          <w:b/>
          <w:color w:val="0033CC"/>
          <w:sz w:val="52"/>
          <w:szCs w:val="52"/>
        </w:rPr>
      </w:pPr>
      <w:r>
        <w:rPr>
          <w:rFonts w:ascii="Times New Roman" w:hAnsi="Times New Roman" w:cs="Times New Roman"/>
          <w:b/>
          <w:color w:val="0033CC"/>
          <w:sz w:val="52"/>
          <w:szCs w:val="52"/>
        </w:rPr>
        <w:t>«</w:t>
      </w:r>
      <w:r w:rsidRPr="00E732FA">
        <w:rPr>
          <w:rFonts w:ascii="Times New Roman" w:hAnsi="Times New Roman" w:cs="Times New Roman"/>
          <w:b/>
          <w:color w:val="0033CC"/>
          <w:sz w:val="52"/>
          <w:szCs w:val="52"/>
        </w:rPr>
        <w:t>Театрализованная деятельность в ДОУ»</w:t>
      </w:r>
    </w:p>
    <w:p w:rsidR="00E732FA" w:rsidRPr="00E732FA" w:rsidRDefault="00E732FA" w:rsidP="00E732FA">
      <w:pPr>
        <w:spacing w:after="0" w:line="240" w:lineRule="auto"/>
        <w:jc w:val="center"/>
        <w:rPr>
          <w:rFonts w:ascii="Times New Roman" w:hAnsi="Times New Roman" w:cs="Times New Roman"/>
          <w:b/>
          <w:color w:val="0033CC"/>
          <w:sz w:val="52"/>
          <w:szCs w:val="52"/>
        </w:rPr>
      </w:pPr>
    </w:p>
    <w:p w:rsidR="00E732FA" w:rsidRPr="00E732FA" w:rsidRDefault="00E732FA" w:rsidP="00E732FA">
      <w:pPr>
        <w:spacing w:after="0" w:line="240" w:lineRule="auto"/>
        <w:rPr>
          <w:rFonts w:ascii="Times New Roman" w:hAnsi="Times New Roman" w:cs="Times New Roman"/>
          <w:color w:val="0033CC"/>
          <w:sz w:val="52"/>
          <w:szCs w:val="52"/>
        </w:rPr>
      </w:pPr>
    </w:p>
    <w:p w:rsidR="00E732FA" w:rsidRPr="001730C7" w:rsidRDefault="00E732FA" w:rsidP="00E732FA">
      <w:pPr>
        <w:spacing w:after="0" w:line="240" w:lineRule="auto"/>
        <w:rPr>
          <w:rFonts w:ascii="Times New Roman" w:hAnsi="Times New Roman" w:cs="Times New Roman"/>
          <w:sz w:val="32"/>
          <w:szCs w:val="32"/>
        </w:rPr>
      </w:pPr>
    </w:p>
    <w:p w:rsidR="00E732FA" w:rsidRPr="00485112" w:rsidRDefault="00E732FA" w:rsidP="00E732FA">
      <w:pPr>
        <w:spacing w:after="0" w:line="240" w:lineRule="auto"/>
        <w:rPr>
          <w:rFonts w:ascii="Times New Roman" w:hAnsi="Times New Roman" w:cs="Times New Roman"/>
          <w:sz w:val="28"/>
          <w:szCs w:val="28"/>
        </w:rPr>
      </w:pPr>
    </w:p>
    <w:p w:rsidR="00E732FA" w:rsidRPr="00485112" w:rsidRDefault="00E732FA" w:rsidP="00E732FA">
      <w:pPr>
        <w:spacing w:after="0" w:line="240" w:lineRule="auto"/>
        <w:rPr>
          <w:rFonts w:ascii="Times New Roman" w:hAnsi="Times New Roman" w:cs="Times New Roman"/>
          <w:sz w:val="28"/>
          <w:szCs w:val="28"/>
        </w:rPr>
      </w:pPr>
    </w:p>
    <w:p w:rsidR="00E732FA" w:rsidRDefault="00E732FA" w:rsidP="00E732FA">
      <w:pPr>
        <w:spacing w:after="0" w:line="240" w:lineRule="auto"/>
        <w:rPr>
          <w:rFonts w:ascii="Times New Roman" w:hAnsi="Times New Roman" w:cs="Times New Roman"/>
          <w:sz w:val="28"/>
          <w:szCs w:val="28"/>
        </w:rPr>
      </w:pPr>
    </w:p>
    <w:p w:rsidR="00E732FA" w:rsidRDefault="00E732FA" w:rsidP="00E732FA">
      <w:pPr>
        <w:rPr>
          <w:rFonts w:ascii="Times New Roman" w:hAnsi="Times New Roman" w:cs="Times New Roman"/>
          <w:sz w:val="28"/>
          <w:szCs w:val="28"/>
        </w:rPr>
      </w:pPr>
    </w:p>
    <w:p w:rsidR="00E732FA" w:rsidRDefault="00E732FA" w:rsidP="00E732FA">
      <w:pPr>
        <w:rPr>
          <w:rFonts w:ascii="Times New Roman" w:hAnsi="Times New Roman" w:cs="Times New Roman"/>
          <w:sz w:val="28"/>
          <w:szCs w:val="28"/>
        </w:rPr>
      </w:pPr>
    </w:p>
    <w:p w:rsidR="00E732FA" w:rsidRDefault="00E732FA" w:rsidP="00E732FA">
      <w:pPr>
        <w:tabs>
          <w:tab w:val="left" w:pos="7473"/>
        </w:tabs>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Подготовила воспитатель: Агафонова Л.М.</w:t>
      </w:r>
    </w:p>
    <w:p w:rsidR="00E732FA" w:rsidRPr="00E608B6" w:rsidRDefault="00E732FA" w:rsidP="00E732FA">
      <w:pPr>
        <w:rPr>
          <w:rFonts w:ascii="Times New Roman" w:hAnsi="Times New Roman" w:cs="Times New Roman"/>
          <w:sz w:val="28"/>
          <w:szCs w:val="28"/>
        </w:rPr>
      </w:pPr>
    </w:p>
    <w:p w:rsidR="00E732FA" w:rsidRPr="00E608B6" w:rsidRDefault="00E732FA" w:rsidP="00E732FA">
      <w:pPr>
        <w:rPr>
          <w:rFonts w:ascii="Times New Roman" w:hAnsi="Times New Roman" w:cs="Times New Roman"/>
          <w:sz w:val="28"/>
          <w:szCs w:val="28"/>
        </w:rPr>
      </w:pPr>
    </w:p>
    <w:p w:rsidR="00E732FA" w:rsidRPr="00E608B6" w:rsidRDefault="00E732FA" w:rsidP="00E732FA">
      <w:pPr>
        <w:rPr>
          <w:rFonts w:ascii="Times New Roman" w:hAnsi="Times New Roman" w:cs="Times New Roman"/>
          <w:sz w:val="28"/>
          <w:szCs w:val="28"/>
        </w:rPr>
      </w:pPr>
    </w:p>
    <w:p w:rsidR="00E732FA" w:rsidRDefault="00E732FA" w:rsidP="00E732FA">
      <w:pPr>
        <w:rPr>
          <w:rFonts w:ascii="Times New Roman" w:hAnsi="Times New Roman" w:cs="Times New Roman"/>
          <w:sz w:val="28"/>
          <w:szCs w:val="28"/>
        </w:rPr>
      </w:pPr>
    </w:p>
    <w:p w:rsidR="00E732FA" w:rsidRDefault="00E732FA" w:rsidP="00E732FA">
      <w:pPr>
        <w:rPr>
          <w:rFonts w:ascii="Times New Roman" w:hAnsi="Times New Roman" w:cs="Times New Roman"/>
          <w:sz w:val="28"/>
          <w:szCs w:val="28"/>
        </w:rPr>
      </w:pPr>
    </w:p>
    <w:p w:rsidR="00E732FA" w:rsidRDefault="00E732FA" w:rsidP="00E732FA">
      <w:pPr>
        <w:rPr>
          <w:rFonts w:ascii="Times New Roman" w:hAnsi="Times New Roman" w:cs="Times New Roman"/>
          <w:sz w:val="28"/>
          <w:szCs w:val="28"/>
        </w:rPr>
      </w:pPr>
    </w:p>
    <w:p w:rsidR="00E732FA" w:rsidRPr="00E732FA" w:rsidRDefault="00E732FA" w:rsidP="00E732FA">
      <w:pPr>
        <w:tabs>
          <w:tab w:val="left" w:pos="433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2022 год</w:t>
      </w:r>
      <w:bookmarkStart w:id="0" w:name="_GoBack"/>
      <w:bookmarkEnd w:id="0"/>
    </w:p>
    <w:p w:rsidR="00485112" w:rsidRPr="00E608B6" w:rsidRDefault="00485112"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lastRenderedPageBreak/>
        <w:t xml:space="preserve">В соответствии с целевыми ориентирами, которые обозначены во ФГОС ДО, ребенок на этапе завершения дошкольного образования должен обладать развитым воображением, проявлять инициативу и самостоятельность в разных видах деятельности, активно взаимодействовать </w:t>
      </w:r>
      <w:r w:rsidR="00E608B6" w:rsidRPr="001730C7">
        <w:rPr>
          <w:rFonts w:ascii="Times New Roman" w:hAnsi="Times New Roman" w:cs="Times New Roman"/>
          <w:sz w:val="32"/>
          <w:szCs w:val="32"/>
        </w:rPr>
        <w:t>с</w:t>
      </w:r>
      <w:r w:rsidRPr="001730C7">
        <w:rPr>
          <w:rFonts w:ascii="Times New Roman" w:hAnsi="Times New Roman" w:cs="Times New Roman"/>
          <w:sz w:val="32"/>
          <w:szCs w:val="32"/>
        </w:rPr>
        <w:t xml:space="preserve"> взрослыми и сверстниками. Все эти личностные характеристики особенно ярко развиваются в театрализованной деятельности.</w:t>
      </w:r>
    </w:p>
    <w:p w:rsidR="009F0AF5" w:rsidRPr="00E608B6" w:rsidRDefault="009F0AF5" w:rsidP="00E732FA">
      <w:pPr>
        <w:spacing w:after="0" w:line="240" w:lineRule="auto"/>
        <w:ind w:left="-567"/>
        <w:jc w:val="both"/>
        <w:rPr>
          <w:rFonts w:ascii="Times New Roman" w:hAnsi="Times New Roman" w:cs="Times New Roman"/>
          <w:sz w:val="32"/>
          <w:szCs w:val="32"/>
        </w:rPr>
      </w:pP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Развитие эмоциональной сферы посредством театрализованной</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деятельности является современным и увлекательным методом в воспитании</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дошкольников, поскольку имеет широкий ряд возможностей и пользуется у детей любого возраста интересом. У ребёнка развивается эмоциональная отзывчивость, мировоззрение и качества личности, формируется уважительное отношение друг к другу, преодолеваются трудности в общении, неуверенность в себе, закомплексованность, таким образом, дети эмоционально раскрепощаются, учатся выражать свои эмоции, а также знакомятся с окружающим их миром.</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В процессе работы с детьми по театрализованной деятельности</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расширяются и углубляются знания детей об окружающем мире, развиваются</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психические процессы, формируется словарный запас, координация,</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внимательность, развивается эмоционально – волевая сфера, чувствительность,</w:t>
      </w:r>
    </w:p>
    <w:p w:rsidR="009F0AF5" w:rsidRPr="001730C7" w:rsidRDefault="009F0AF5"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корректируется поведение, развивается творческая самостоятельность.</w:t>
      </w:r>
    </w:p>
    <w:p w:rsidR="009F0AF5" w:rsidRPr="001730C7" w:rsidRDefault="009F0AF5" w:rsidP="00E732FA">
      <w:pPr>
        <w:spacing w:after="0" w:line="240" w:lineRule="auto"/>
        <w:ind w:left="-567"/>
        <w:jc w:val="both"/>
        <w:rPr>
          <w:rFonts w:ascii="Times New Roman" w:hAnsi="Times New Roman" w:cs="Times New Roman"/>
          <w:sz w:val="32"/>
          <w:szCs w:val="32"/>
        </w:rPr>
      </w:pPr>
    </w:p>
    <w:p w:rsidR="00B46558" w:rsidRPr="00E608B6" w:rsidRDefault="00B46558" w:rsidP="00E732FA">
      <w:pPr>
        <w:spacing w:after="0" w:line="240" w:lineRule="auto"/>
        <w:ind w:left="-567"/>
        <w:jc w:val="both"/>
        <w:rPr>
          <w:rFonts w:ascii="Times New Roman" w:hAnsi="Times New Roman" w:cs="Times New Roman"/>
          <w:sz w:val="32"/>
          <w:szCs w:val="32"/>
        </w:rPr>
      </w:pPr>
      <w:r w:rsidRPr="00E608B6">
        <w:rPr>
          <w:rFonts w:ascii="Times New Roman" w:hAnsi="Times New Roman" w:cs="Times New Roman"/>
          <w:sz w:val="32"/>
          <w:szCs w:val="32"/>
        </w:rPr>
        <w:t>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41474A" w:rsidRPr="00E608B6" w:rsidRDefault="0041474A" w:rsidP="00E732FA">
      <w:pPr>
        <w:spacing w:after="0" w:line="240" w:lineRule="auto"/>
        <w:ind w:left="-567"/>
        <w:jc w:val="both"/>
        <w:rPr>
          <w:rFonts w:ascii="Times New Roman" w:hAnsi="Times New Roman" w:cs="Times New Roman"/>
          <w:sz w:val="32"/>
          <w:szCs w:val="32"/>
          <w:highlight w:val="yellow"/>
        </w:rPr>
      </w:pPr>
    </w:p>
    <w:p w:rsidR="0041474A" w:rsidRPr="001730C7" w:rsidRDefault="0041474A" w:rsidP="00E732FA">
      <w:pPr>
        <w:spacing w:after="0" w:line="240" w:lineRule="auto"/>
        <w:ind w:left="-567"/>
        <w:jc w:val="both"/>
        <w:rPr>
          <w:rFonts w:ascii="Times New Roman" w:hAnsi="Times New Roman" w:cs="Times New Roman"/>
          <w:sz w:val="32"/>
          <w:szCs w:val="32"/>
          <w:highlight w:val="yellow"/>
        </w:rPr>
      </w:pPr>
      <w:r w:rsidRPr="001730C7">
        <w:rPr>
          <w:rFonts w:ascii="Times New Roman" w:hAnsi="Times New Roman" w:cs="Times New Roman"/>
          <w:sz w:val="32"/>
          <w:szCs w:val="32"/>
        </w:rPr>
        <w:t xml:space="preserve">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w:t>
      </w:r>
      <w:r w:rsidRPr="001730C7">
        <w:rPr>
          <w:rFonts w:ascii="Times New Roman" w:hAnsi="Times New Roman" w:cs="Times New Roman"/>
          <w:sz w:val="32"/>
          <w:szCs w:val="32"/>
        </w:rPr>
        <w:lastRenderedPageBreak/>
        <w:t>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41474A" w:rsidRPr="00E608B6" w:rsidRDefault="0041474A" w:rsidP="00E732FA">
      <w:pPr>
        <w:spacing w:after="0" w:line="240" w:lineRule="auto"/>
        <w:ind w:left="-567"/>
        <w:jc w:val="both"/>
        <w:rPr>
          <w:rFonts w:ascii="Times New Roman" w:hAnsi="Times New Roman" w:cs="Times New Roman"/>
          <w:sz w:val="32"/>
          <w:szCs w:val="32"/>
        </w:rPr>
      </w:pPr>
    </w:p>
    <w:p w:rsidR="005B0C13" w:rsidRPr="001730C7" w:rsidRDefault="005B0C13"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Таким образом, театральная деятельность направлена на развитие у детей ощущений (</w:t>
      </w:r>
      <w:proofErr w:type="spellStart"/>
      <w:r w:rsidRPr="001730C7">
        <w:rPr>
          <w:rFonts w:ascii="Times New Roman" w:hAnsi="Times New Roman" w:cs="Times New Roman"/>
          <w:sz w:val="32"/>
          <w:szCs w:val="32"/>
        </w:rPr>
        <w:t>сенсорики</w:t>
      </w:r>
      <w:proofErr w:type="spellEnd"/>
      <w:r w:rsidRPr="001730C7">
        <w:rPr>
          <w:rFonts w:ascii="Times New Roman" w:hAnsi="Times New Roman" w:cs="Times New Roman"/>
          <w:sz w:val="32"/>
          <w:szCs w:val="32"/>
        </w:rPr>
        <w:t>), чувств и эмоций, мышления, воображения, фантазии, внимания, памяти, логики, воли, а также многих умений и навыков (речевых, коммуникативных, организаторских, оформительских, двигательных и т.д.)</w:t>
      </w:r>
    </w:p>
    <w:p w:rsidR="00B46558" w:rsidRPr="001730C7" w:rsidRDefault="00B46558" w:rsidP="00E732FA">
      <w:pPr>
        <w:spacing w:after="0" w:line="240" w:lineRule="auto"/>
        <w:ind w:left="-567"/>
        <w:jc w:val="both"/>
        <w:rPr>
          <w:rFonts w:ascii="Times New Roman" w:hAnsi="Times New Roman" w:cs="Times New Roman"/>
          <w:sz w:val="32"/>
          <w:szCs w:val="32"/>
        </w:rPr>
      </w:pPr>
    </w:p>
    <w:p w:rsidR="00D540A1" w:rsidRPr="00E608B6" w:rsidRDefault="00B46558"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w:t>
      </w:r>
    </w:p>
    <w:p w:rsidR="00B46558" w:rsidRPr="001730C7" w:rsidRDefault="00B46558"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w:t>
      </w:r>
      <w:r w:rsidR="00D540A1" w:rsidRPr="001730C7">
        <w:rPr>
          <w:rFonts w:ascii="Times New Roman" w:hAnsi="Times New Roman" w:cs="Times New Roman"/>
          <w:sz w:val="32"/>
          <w:szCs w:val="32"/>
        </w:rPr>
        <w:t>зданию атмосферы свободы и игр</w:t>
      </w:r>
    </w:p>
    <w:p w:rsidR="00B46558" w:rsidRPr="001730C7" w:rsidRDefault="00B46558"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От воспитателя зависит выразительность речи детей в процессе театрализованной игры, формирование интереса к игре, импровизации, желание включиться в спектакль, расширение игрового опыта за счёт освоения разновидностей игры-драматизации. Так же воспитатель учит детей управлять куклой, помогает ребёнку овладеть основными умениями «оформителя» спектакля, умение ребёнка позитивно взаимодействовать с другими участниками игры, освоение комплекса игровых позиций, развитие способности выражать своё отношение к идее спектакля, воплощать свои замыслы, организуя деятельность других детей.</w:t>
      </w:r>
    </w:p>
    <w:p w:rsidR="00E608B6" w:rsidRDefault="00B46558" w:rsidP="00E732FA">
      <w:pPr>
        <w:spacing w:after="0" w:line="240" w:lineRule="auto"/>
        <w:ind w:left="-567"/>
        <w:jc w:val="both"/>
        <w:rPr>
          <w:rFonts w:ascii="Times New Roman" w:hAnsi="Times New Roman" w:cs="Times New Roman"/>
          <w:sz w:val="32"/>
          <w:szCs w:val="32"/>
        </w:rPr>
      </w:pPr>
      <w:r w:rsidRPr="001730C7">
        <w:rPr>
          <w:rFonts w:ascii="Times New Roman" w:hAnsi="Times New Roman" w:cs="Times New Roman"/>
          <w:sz w:val="32"/>
          <w:szCs w:val="32"/>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sectPr w:rsidR="00E608B6" w:rsidSect="00E732FA">
      <w:pgSz w:w="11906" w:h="16838"/>
      <w:pgMar w:top="709" w:right="566" w:bottom="1134" w:left="1418"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7C"/>
    <w:rsid w:val="001730C7"/>
    <w:rsid w:val="003B4E17"/>
    <w:rsid w:val="0041474A"/>
    <w:rsid w:val="00485112"/>
    <w:rsid w:val="004B52E8"/>
    <w:rsid w:val="005B0C13"/>
    <w:rsid w:val="00756A7C"/>
    <w:rsid w:val="009F0AF5"/>
    <w:rsid w:val="00B46558"/>
    <w:rsid w:val="00D540A1"/>
    <w:rsid w:val="00E608B6"/>
    <w:rsid w:val="00E7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CC91"/>
  <w15:docId w15:val="{82668874-8C57-4F91-909D-17517876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311">
      <w:bodyDiv w:val="1"/>
      <w:marLeft w:val="0"/>
      <w:marRight w:val="0"/>
      <w:marTop w:val="0"/>
      <w:marBottom w:val="0"/>
      <w:divBdr>
        <w:top w:val="none" w:sz="0" w:space="0" w:color="auto"/>
        <w:left w:val="none" w:sz="0" w:space="0" w:color="auto"/>
        <w:bottom w:val="none" w:sz="0" w:space="0" w:color="auto"/>
        <w:right w:val="none" w:sz="0" w:space="0" w:color="auto"/>
      </w:divBdr>
      <w:divsChild>
        <w:div w:id="883445634">
          <w:marLeft w:val="0"/>
          <w:marRight w:val="0"/>
          <w:marTop w:val="0"/>
          <w:marBottom w:val="240"/>
          <w:divBdr>
            <w:top w:val="none" w:sz="0" w:space="0" w:color="auto"/>
            <w:left w:val="none" w:sz="0" w:space="0" w:color="auto"/>
            <w:bottom w:val="none" w:sz="0" w:space="0" w:color="auto"/>
            <w:right w:val="none" w:sz="0" w:space="0" w:color="auto"/>
          </w:divBdr>
        </w:div>
        <w:div w:id="105076813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2023-01-18T17:39:00Z</cp:lastPrinted>
  <dcterms:created xsi:type="dcterms:W3CDTF">2021-11-15T18:36:00Z</dcterms:created>
  <dcterms:modified xsi:type="dcterms:W3CDTF">2023-12-06T17:51:00Z</dcterms:modified>
</cp:coreProperties>
</file>