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F4D" w:rsidRPr="00DC7C10" w:rsidRDefault="00F84F4D" w:rsidP="00F84F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C7C1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№33 «Светлячок»</w:t>
      </w:r>
    </w:p>
    <w:p w:rsidR="00F84F4D" w:rsidRPr="00DC7C10" w:rsidRDefault="00F84F4D" w:rsidP="00F84F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C7C10">
        <w:rPr>
          <w:rFonts w:ascii="Times New Roman" w:hAnsi="Times New Roman" w:cs="Times New Roman"/>
          <w:sz w:val="28"/>
          <w:szCs w:val="28"/>
        </w:rPr>
        <w:t>Ростовская  область станица Егорлыкская</w:t>
      </w:r>
    </w:p>
    <w:p w:rsidR="00F84F4D" w:rsidRPr="004C3683" w:rsidRDefault="00F84F4D" w:rsidP="00F84F4D">
      <w:pPr>
        <w:spacing w:after="0" w:line="240" w:lineRule="auto"/>
        <w:jc w:val="center"/>
        <w:rPr>
          <w:caps/>
          <w:noProof/>
          <w:sz w:val="40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4C3683">
        <w:rPr>
          <w:caps/>
          <w:noProof/>
          <w:sz w:val="40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газета для родителей</w:t>
      </w:r>
    </w:p>
    <w:p w:rsidR="00F84F4D" w:rsidRPr="00EC3590" w:rsidRDefault="00F84F4D" w:rsidP="00F84F4D">
      <w:pPr>
        <w:tabs>
          <w:tab w:val="center" w:pos="4873"/>
          <w:tab w:val="right" w:pos="9746"/>
        </w:tabs>
        <w:spacing w:after="0" w:line="240" w:lineRule="auto"/>
        <w:rPr>
          <w:caps/>
          <w:noProof/>
          <w:color w:val="C00000"/>
          <w:sz w:val="96"/>
          <w:szCs w:val="9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caps/>
          <w:noProof/>
          <w:color w:val="C00000"/>
          <w:sz w:val="96"/>
          <w:szCs w:val="96"/>
          <w:lang w:eastAsia="ru-RU"/>
        </w:rPr>
        <w:drawing>
          <wp:inline distT="0" distB="0" distL="0" distR="0" wp14:anchorId="79FBC1C2" wp14:editId="4A452E08">
            <wp:extent cx="913463" cy="1428750"/>
            <wp:effectExtent l="0" t="0" r="1270" b="0"/>
            <wp:docPr id="1" name="Рисунок 1" descr="C:\Users\User\Pictures\0028-05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0028-051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63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aps/>
          <w:noProof/>
          <w:color w:val="C00000"/>
          <w:sz w:val="96"/>
          <w:szCs w:val="9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</w:t>
      </w:r>
      <w:r w:rsidRPr="003F61E0">
        <w:rPr>
          <w:caps/>
          <w:noProof/>
          <w:color w:val="C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Планета детства»</w:t>
      </w:r>
      <w:r>
        <w:rPr>
          <w:caps/>
          <w:noProof/>
          <w:color w:val="C00000"/>
          <w:sz w:val="96"/>
          <w:szCs w:val="9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ab/>
      </w:r>
      <w:r>
        <w:rPr>
          <w:caps/>
          <w:noProof/>
          <w:color w:val="C00000"/>
          <w:sz w:val="96"/>
          <w:szCs w:val="96"/>
          <w:lang w:eastAsia="ru-RU"/>
        </w:rPr>
        <w:drawing>
          <wp:inline distT="0" distB="0" distL="0" distR="0" wp14:anchorId="4B4A0090" wp14:editId="710478DD">
            <wp:extent cx="933450" cy="1333501"/>
            <wp:effectExtent l="0" t="0" r="0" b="0"/>
            <wp:docPr id="2" name="Рисунок 2" descr="C:\Users\User\Pictures\3314c2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3314c2d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36" cy="133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aps/>
          <w:noProof/>
          <w:color w:val="C00000"/>
          <w:sz w:val="96"/>
          <w:szCs w:val="9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ab/>
      </w:r>
    </w:p>
    <w:p w:rsidR="00F84F4D" w:rsidRDefault="00F84F4D" w:rsidP="00F84F4D">
      <w:pPr>
        <w:spacing w:line="240" w:lineRule="auto"/>
        <w:jc w:val="center"/>
        <w:rPr>
          <w:rStyle w:val="a4"/>
          <w:sz w:val="36"/>
          <w:szCs w:val="36"/>
        </w:rPr>
      </w:pPr>
      <w:r w:rsidRPr="004C3683">
        <w:rPr>
          <w:rStyle w:val="a4"/>
          <w:color w:val="000000" w:themeColor="text1"/>
          <w:sz w:val="48"/>
          <w:szCs w:val="36"/>
        </w:rPr>
        <w:t>Выпуск №</w:t>
      </w:r>
      <w:r>
        <w:rPr>
          <w:rStyle w:val="a4"/>
          <w:color w:val="000000" w:themeColor="text1"/>
          <w:sz w:val="48"/>
          <w:szCs w:val="36"/>
        </w:rPr>
        <w:t>9</w:t>
      </w:r>
      <w:r w:rsidRPr="00600783">
        <w:rPr>
          <w:rStyle w:val="a4"/>
          <w:sz w:val="36"/>
          <w:szCs w:val="36"/>
        </w:rPr>
        <w:t xml:space="preserve">                                                                      </w:t>
      </w:r>
      <w:r>
        <w:rPr>
          <w:rStyle w:val="a4"/>
          <w:sz w:val="36"/>
          <w:szCs w:val="36"/>
        </w:rPr>
        <w:t xml:space="preserve">   </w:t>
      </w:r>
    </w:p>
    <w:p w:rsidR="00F84F4D" w:rsidRDefault="00A73A1A" w:rsidP="00F84F4D">
      <w:pPr>
        <w:spacing w:line="240" w:lineRule="auto"/>
        <w:jc w:val="center"/>
        <w:rPr>
          <w:rStyle w:val="a4"/>
          <w:color w:val="000000" w:themeColor="text1"/>
          <w:sz w:val="36"/>
          <w:szCs w:val="36"/>
        </w:rPr>
      </w:pPr>
      <w:r>
        <w:rPr>
          <w:rStyle w:val="a4"/>
          <w:rFonts w:ascii="Times New Roman" w:hAnsi="Times New Roman" w:cs="Times New Roman"/>
          <w:color w:val="auto"/>
          <w:sz w:val="36"/>
          <w:szCs w:val="36"/>
        </w:rPr>
        <w:t xml:space="preserve">Март </w:t>
      </w:r>
      <w:r w:rsidR="00F84F4D" w:rsidRPr="00F84F4D">
        <w:rPr>
          <w:rStyle w:val="a4"/>
          <w:rFonts w:ascii="Times New Roman" w:hAnsi="Times New Roman" w:cs="Times New Roman"/>
          <w:color w:val="auto"/>
          <w:sz w:val="36"/>
          <w:szCs w:val="36"/>
        </w:rPr>
        <w:t xml:space="preserve"> </w:t>
      </w:r>
      <w:r w:rsidR="00F84F4D" w:rsidRPr="004C3683">
        <w:rPr>
          <w:rStyle w:val="a4"/>
          <w:color w:val="000000" w:themeColor="text1"/>
          <w:sz w:val="36"/>
          <w:szCs w:val="36"/>
        </w:rPr>
        <w:t>201</w:t>
      </w:r>
      <w:r w:rsidR="00F84F4D">
        <w:rPr>
          <w:rStyle w:val="a4"/>
          <w:color w:val="000000" w:themeColor="text1"/>
          <w:sz w:val="36"/>
          <w:szCs w:val="36"/>
        </w:rPr>
        <w:t>9</w:t>
      </w:r>
      <w:r w:rsidR="00F84F4D" w:rsidRPr="004C3683">
        <w:rPr>
          <w:rStyle w:val="a4"/>
          <w:color w:val="000000" w:themeColor="text1"/>
          <w:sz w:val="36"/>
          <w:szCs w:val="36"/>
        </w:rPr>
        <w:t>г.</w:t>
      </w:r>
    </w:p>
    <w:p w:rsidR="00F84F4D" w:rsidRDefault="00F84F4D" w:rsidP="00F84F4D">
      <w:pPr>
        <w:spacing w:after="0" w:line="240" w:lineRule="auto"/>
        <w:jc w:val="center"/>
        <w:rPr>
          <w:rStyle w:val="a4"/>
          <w:b/>
          <w:color w:val="C00000"/>
          <w:sz w:val="44"/>
          <w:szCs w:val="36"/>
        </w:rPr>
      </w:pPr>
      <w:r w:rsidRPr="004C3683">
        <w:rPr>
          <w:rStyle w:val="a4"/>
          <w:b/>
          <w:color w:val="C00000"/>
          <w:sz w:val="44"/>
          <w:szCs w:val="36"/>
        </w:rPr>
        <w:t>Тема номера:</w:t>
      </w:r>
    </w:p>
    <w:p w:rsidR="00F84F4D" w:rsidRDefault="00F84F4D" w:rsidP="00F84F4D">
      <w:pPr>
        <w:spacing w:after="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«Берегите воду».</w:t>
      </w:r>
    </w:p>
    <w:p w:rsidR="00F84F4D" w:rsidRDefault="00CF78A8" w:rsidP="00F84F4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F84F4D" w:rsidRPr="00E26D96">
        <w:rPr>
          <w:rFonts w:ascii="Times New Roman" w:hAnsi="Times New Roman" w:cs="Times New Roman"/>
          <w:sz w:val="32"/>
          <w:szCs w:val="32"/>
        </w:rPr>
        <w:t>Читайте в номере:</w:t>
      </w:r>
    </w:p>
    <w:p w:rsidR="00D53BA4" w:rsidRPr="00D53BA4" w:rsidRDefault="00D53BA4" w:rsidP="00D53BA4">
      <w:pPr>
        <w:spacing w:after="0" w:line="240" w:lineRule="auto"/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1.</w:t>
      </w:r>
      <w:r w:rsidRPr="00D53BA4">
        <w:rPr>
          <w:color w:val="211E1E"/>
          <w:sz w:val="32"/>
          <w:szCs w:val="32"/>
        </w:rPr>
        <w:t xml:space="preserve"> </w:t>
      </w:r>
      <w:r w:rsidRPr="00D53BA4">
        <w:rPr>
          <w:sz w:val="32"/>
          <w:szCs w:val="32"/>
        </w:rPr>
        <w:t>Из истории праздника «Всемирный день воды -22 марта»</w:t>
      </w:r>
    </w:p>
    <w:p w:rsidR="00F84F4D" w:rsidRPr="00E26D96" w:rsidRDefault="00D53BA4" w:rsidP="00F84F4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2.</w:t>
      </w:r>
      <w:r w:rsidR="00F84F4D">
        <w:rPr>
          <w:rFonts w:ascii="Times New Roman" w:hAnsi="Times New Roman" w:cs="Times New Roman"/>
          <w:sz w:val="32"/>
          <w:szCs w:val="32"/>
        </w:rPr>
        <w:t xml:space="preserve"> </w:t>
      </w:r>
      <w:r w:rsidR="00BD3678">
        <w:rPr>
          <w:rFonts w:ascii="Times New Roman" w:hAnsi="Times New Roman" w:cs="Times New Roman"/>
          <w:sz w:val="32"/>
          <w:szCs w:val="32"/>
        </w:rPr>
        <w:t xml:space="preserve">Интересные </w:t>
      </w:r>
      <w:proofErr w:type="gramStart"/>
      <w:r w:rsidR="00BD3678">
        <w:rPr>
          <w:rFonts w:ascii="Times New Roman" w:hAnsi="Times New Roman" w:cs="Times New Roman"/>
          <w:sz w:val="32"/>
          <w:szCs w:val="32"/>
        </w:rPr>
        <w:t>факты о воде</w:t>
      </w:r>
      <w:proofErr w:type="gramEnd"/>
      <w:r w:rsidR="00BD3678">
        <w:rPr>
          <w:rFonts w:ascii="Times New Roman" w:hAnsi="Times New Roman" w:cs="Times New Roman"/>
          <w:sz w:val="32"/>
          <w:szCs w:val="32"/>
        </w:rPr>
        <w:t>.</w:t>
      </w:r>
    </w:p>
    <w:p w:rsidR="00F84F4D" w:rsidRPr="00E26D96" w:rsidRDefault="00CF78A8" w:rsidP="00F84F4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F84F4D" w:rsidRPr="00E26D96">
        <w:rPr>
          <w:rFonts w:ascii="Times New Roman" w:hAnsi="Times New Roman" w:cs="Times New Roman"/>
          <w:sz w:val="32"/>
          <w:szCs w:val="32"/>
        </w:rPr>
        <w:t>3</w:t>
      </w:r>
      <w:r w:rsidR="00BD3678">
        <w:rPr>
          <w:rFonts w:ascii="Times New Roman" w:hAnsi="Times New Roman" w:cs="Times New Roman"/>
          <w:sz w:val="32"/>
          <w:szCs w:val="32"/>
        </w:rPr>
        <w:t>.</w:t>
      </w:r>
      <w:r w:rsidR="00F84F4D">
        <w:rPr>
          <w:rFonts w:ascii="Times New Roman" w:hAnsi="Times New Roman" w:cs="Times New Roman"/>
          <w:sz w:val="32"/>
          <w:szCs w:val="32"/>
        </w:rPr>
        <w:t xml:space="preserve"> </w:t>
      </w:r>
      <w:r w:rsidR="00F84F4D" w:rsidRPr="00E26D96">
        <w:rPr>
          <w:rFonts w:ascii="Times New Roman" w:hAnsi="Times New Roman" w:cs="Times New Roman"/>
          <w:sz w:val="32"/>
          <w:szCs w:val="32"/>
        </w:rPr>
        <w:t>Фоторепортаж.</w:t>
      </w:r>
    </w:p>
    <w:p w:rsidR="00F84F4D" w:rsidRPr="00E26D96" w:rsidRDefault="00EB109B" w:rsidP="00F84F4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08E5A9C" wp14:editId="6036F07B">
            <wp:simplePos x="0" y="0"/>
            <wp:positionH relativeFrom="column">
              <wp:posOffset>250190</wp:posOffset>
            </wp:positionH>
            <wp:positionV relativeFrom="paragraph">
              <wp:posOffset>191770</wp:posOffset>
            </wp:positionV>
            <wp:extent cx="2853055" cy="1924050"/>
            <wp:effectExtent l="0" t="0" r="444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F4D" w:rsidRPr="00F84F4D" w:rsidRDefault="00F84F4D" w:rsidP="00BD367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84F4D">
        <w:rPr>
          <w:rFonts w:ascii="Times New Roman" w:hAnsi="Times New Roman" w:cs="Times New Roman"/>
          <w:bCs/>
          <w:sz w:val="28"/>
          <w:szCs w:val="28"/>
        </w:rPr>
        <w:t>Кто знает, откуда берется вода?</w:t>
      </w:r>
    </w:p>
    <w:p w:rsidR="00F84F4D" w:rsidRPr="00F84F4D" w:rsidRDefault="00F84F4D" w:rsidP="00BD367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84F4D">
        <w:rPr>
          <w:rFonts w:ascii="Times New Roman" w:hAnsi="Times New Roman" w:cs="Times New Roman"/>
          <w:bCs/>
          <w:sz w:val="28"/>
          <w:szCs w:val="28"/>
        </w:rPr>
        <w:t xml:space="preserve">Быть может, из снега? </w:t>
      </w:r>
    </w:p>
    <w:p w:rsidR="00F84F4D" w:rsidRPr="00F84F4D" w:rsidRDefault="00F84F4D" w:rsidP="00BD367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84F4D">
        <w:rPr>
          <w:rFonts w:ascii="Times New Roman" w:hAnsi="Times New Roman" w:cs="Times New Roman"/>
          <w:bCs/>
          <w:sz w:val="28"/>
          <w:szCs w:val="28"/>
        </w:rPr>
        <w:t xml:space="preserve">Быть может, </w:t>
      </w:r>
      <w:proofErr w:type="gramStart"/>
      <w:r w:rsidR="00BD3678">
        <w:rPr>
          <w:rFonts w:ascii="Times New Roman" w:hAnsi="Times New Roman" w:cs="Times New Roman"/>
          <w:bCs/>
          <w:sz w:val="28"/>
          <w:szCs w:val="28"/>
        </w:rPr>
        <w:t>из</w:t>
      </w:r>
      <w:proofErr w:type="gramEnd"/>
      <w:r w:rsidRPr="00F84F4D">
        <w:rPr>
          <w:rFonts w:ascii="Times New Roman" w:hAnsi="Times New Roman" w:cs="Times New Roman"/>
          <w:bCs/>
          <w:sz w:val="28"/>
          <w:szCs w:val="28"/>
        </w:rPr>
        <w:t xml:space="preserve"> льда?</w:t>
      </w:r>
    </w:p>
    <w:p w:rsidR="00F84F4D" w:rsidRPr="00F84F4D" w:rsidRDefault="00F84F4D" w:rsidP="00BD367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84F4D">
        <w:rPr>
          <w:rFonts w:ascii="Times New Roman" w:hAnsi="Times New Roman" w:cs="Times New Roman"/>
          <w:bCs/>
          <w:sz w:val="28"/>
          <w:szCs w:val="28"/>
        </w:rPr>
        <w:t>А может, с подземных ключей она бьет</w:t>
      </w:r>
      <w:r w:rsidR="00BD3678">
        <w:rPr>
          <w:rFonts w:ascii="Times New Roman" w:hAnsi="Times New Roman" w:cs="Times New Roman"/>
          <w:bCs/>
          <w:sz w:val="28"/>
          <w:szCs w:val="28"/>
        </w:rPr>
        <w:t>.</w:t>
      </w:r>
    </w:p>
    <w:p w:rsidR="00F84F4D" w:rsidRPr="00F84F4D" w:rsidRDefault="00F84F4D" w:rsidP="00BD367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84F4D">
        <w:rPr>
          <w:rFonts w:ascii="Times New Roman" w:hAnsi="Times New Roman" w:cs="Times New Roman"/>
          <w:bCs/>
          <w:sz w:val="28"/>
          <w:szCs w:val="28"/>
        </w:rPr>
        <w:t>И всем она жизнь и цветенье дает.</w:t>
      </w:r>
    </w:p>
    <w:p w:rsidR="00F84F4D" w:rsidRPr="00F84F4D" w:rsidRDefault="00F84F4D" w:rsidP="00BD367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84F4D">
        <w:rPr>
          <w:rFonts w:ascii="Times New Roman" w:hAnsi="Times New Roman" w:cs="Times New Roman"/>
          <w:bCs/>
          <w:sz w:val="28"/>
          <w:szCs w:val="28"/>
        </w:rPr>
        <w:t>Чтоб нам о воде все-про все разузнать,</w:t>
      </w:r>
    </w:p>
    <w:p w:rsidR="00F84F4D" w:rsidRPr="00F84F4D" w:rsidRDefault="00F84F4D" w:rsidP="00BD367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84F4D">
        <w:rPr>
          <w:rFonts w:ascii="Times New Roman" w:hAnsi="Times New Roman" w:cs="Times New Roman"/>
          <w:bCs/>
          <w:sz w:val="28"/>
          <w:szCs w:val="28"/>
        </w:rPr>
        <w:t>Немало учебников нужно читать</w:t>
      </w:r>
      <w:r w:rsidR="00BD3678">
        <w:rPr>
          <w:rFonts w:ascii="Times New Roman" w:hAnsi="Times New Roman" w:cs="Times New Roman"/>
          <w:bCs/>
          <w:sz w:val="28"/>
          <w:szCs w:val="28"/>
        </w:rPr>
        <w:t>.</w:t>
      </w:r>
    </w:p>
    <w:p w:rsidR="00F84F4D" w:rsidRPr="00F84F4D" w:rsidRDefault="00F84F4D" w:rsidP="00BD367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84F4D">
        <w:rPr>
          <w:rFonts w:ascii="Times New Roman" w:hAnsi="Times New Roman" w:cs="Times New Roman"/>
          <w:bCs/>
          <w:sz w:val="28"/>
          <w:szCs w:val="28"/>
        </w:rPr>
        <w:t>А так же различных журналов и книг,</w:t>
      </w:r>
    </w:p>
    <w:p w:rsidR="00F84F4D" w:rsidRDefault="00EB109B" w:rsidP="00BD3678">
      <w:pPr>
        <w:tabs>
          <w:tab w:val="left" w:pos="7050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F84F4D" w:rsidRPr="00F84F4D">
        <w:rPr>
          <w:rFonts w:ascii="Times New Roman" w:hAnsi="Times New Roman" w:cs="Times New Roman"/>
          <w:bCs/>
          <w:sz w:val="28"/>
          <w:szCs w:val="28"/>
        </w:rPr>
        <w:t>Чтоб все ее тайны открылись нам в миг.</w:t>
      </w:r>
      <w:r w:rsidR="00F84F4D" w:rsidRPr="00F84F4D">
        <w:rPr>
          <w:rFonts w:ascii="Times New Roman" w:hAnsi="Times New Roman" w:cs="Times New Roman"/>
          <w:bCs/>
          <w:sz w:val="28"/>
          <w:szCs w:val="28"/>
        </w:rPr>
        <w:br/>
      </w:r>
    </w:p>
    <w:p w:rsidR="00EB109B" w:rsidRPr="00EB109B" w:rsidRDefault="00503FDE" w:rsidP="00EB109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91C25C6" wp14:editId="47E20EBF">
            <wp:simplePos x="0" y="0"/>
            <wp:positionH relativeFrom="column">
              <wp:posOffset>4392930</wp:posOffset>
            </wp:positionH>
            <wp:positionV relativeFrom="paragraph">
              <wp:posOffset>18415</wp:posOffset>
            </wp:positionV>
            <wp:extent cx="1978660" cy="1400175"/>
            <wp:effectExtent l="0" t="0" r="2540" b="9525"/>
            <wp:wrapThrough wrapText="bothSides">
              <wp:wrapPolygon edited="0">
                <wp:start x="0" y="0"/>
                <wp:lineTo x="0" y="21453"/>
                <wp:lineTo x="21420" y="21453"/>
                <wp:lineTo x="2142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09B" w:rsidRPr="00EB109B">
        <w:rPr>
          <w:rFonts w:ascii="Times New Roman" w:hAnsi="Times New Roman" w:cs="Times New Roman"/>
          <w:color w:val="FF0000"/>
          <w:sz w:val="28"/>
          <w:szCs w:val="28"/>
        </w:rPr>
        <w:t>Праздники в марте:</w:t>
      </w:r>
    </w:p>
    <w:p w:rsidR="00EB109B" w:rsidRPr="00EB109B" w:rsidRDefault="00EB109B" w:rsidP="00EB1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09B">
        <w:rPr>
          <w:rFonts w:ascii="Times New Roman" w:hAnsi="Times New Roman" w:cs="Times New Roman"/>
          <w:sz w:val="28"/>
          <w:szCs w:val="28"/>
        </w:rPr>
        <w:t>1 март</w:t>
      </w:r>
      <w:proofErr w:type="gramStart"/>
      <w:r w:rsidRPr="00EB109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EB109B">
        <w:rPr>
          <w:rFonts w:ascii="Times New Roman" w:hAnsi="Times New Roman" w:cs="Times New Roman"/>
          <w:sz w:val="28"/>
          <w:szCs w:val="28"/>
        </w:rPr>
        <w:t xml:space="preserve"> Праздник прихода весны</w:t>
      </w:r>
    </w:p>
    <w:p w:rsidR="00EB109B" w:rsidRDefault="00EB109B" w:rsidP="00EB1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09B">
        <w:rPr>
          <w:rFonts w:ascii="Times New Roman" w:hAnsi="Times New Roman" w:cs="Times New Roman"/>
          <w:sz w:val="28"/>
          <w:szCs w:val="28"/>
        </w:rPr>
        <w:t>8 март</w:t>
      </w:r>
      <w:proofErr w:type="gramStart"/>
      <w:r w:rsidRPr="00EB109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EB109B">
        <w:rPr>
          <w:rFonts w:ascii="Times New Roman" w:hAnsi="Times New Roman" w:cs="Times New Roman"/>
          <w:sz w:val="28"/>
          <w:szCs w:val="28"/>
        </w:rPr>
        <w:t xml:space="preserve"> Международный женский день</w:t>
      </w:r>
      <w:r>
        <w:rPr>
          <w:rFonts w:ascii="Times New Roman" w:hAnsi="Times New Roman" w:cs="Times New Roman"/>
          <w:sz w:val="28"/>
          <w:szCs w:val="28"/>
        </w:rPr>
        <w:br/>
      </w:r>
      <w:r w:rsidRPr="00EB109B">
        <w:rPr>
          <w:rFonts w:ascii="Times New Roman" w:hAnsi="Times New Roman" w:cs="Times New Roman"/>
          <w:sz w:val="28"/>
          <w:szCs w:val="28"/>
        </w:rPr>
        <w:t>21 марта- День земли</w:t>
      </w:r>
    </w:p>
    <w:p w:rsidR="00EB109B" w:rsidRPr="00EB109B" w:rsidRDefault="00EB109B" w:rsidP="00EB1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09B">
        <w:rPr>
          <w:rFonts w:ascii="Times New Roman" w:hAnsi="Times New Roman" w:cs="Times New Roman"/>
          <w:sz w:val="28"/>
          <w:szCs w:val="28"/>
        </w:rPr>
        <w:t>22 март</w:t>
      </w:r>
      <w:proofErr w:type="gramStart"/>
      <w:r w:rsidRPr="00EB109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EB109B">
        <w:rPr>
          <w:rFonts w:ascii="Times New Roman" w:hAnsi="Times New Roman" w:cs="Times New Roman"/>
          <w:sz w:val="28"/>
          <w:szCs w:val="28"/>
        </w:rPr>
        <w:t xml:space="preserve"> День воды</w:t>
      </w:r>
      <w:r>
        <w:rPr>
          <w:rFonts w:ascii="Times New Roman" w:hAnsi="Times New Roman" w:cs="Times New Roman"/>
          <w:sz w:val="28"/>
          <w:szCs w:val="28"/>
        </w:rPr>
        <w:br/>
      </w:r>
      <w:r w:rsidRPr="00EB109B">
        <w:rPr>
          <w:rFonts w:ascii="Times New Roman" w:hAnsi="Times New Roman" w:cs="Times New Roman"/>
          <w:sz w:val="28"/>
          <w:szCs w:val="28"/>
        </w:rPr>
        <w:t>27 марта- день театра</w:t>
      </w:r>
    </w:p>
    <w:p w:rsidR="00EB109B" w:rsidRDefault="00CF78A8" w:rsidP="00CF78A8">
      <w:pPr>
        <w:pStyle w:val="a7"/>
        <w:shd w:val="clear" w:color="auto" w:fill="FFFFFF"/>
        <w:spacing w:before="0" w:beforeAutospacing="0" w:after="225" w:afterAutospacing="0" w:line="336" w:lineRule="atLeast"/>
        <w:jc w:val="center"/>
        <w:rPr>
          <w:color w:val="211E1E"/>
          <w:sz w:val="40"/>
          <w:szCs w:val="40"/>
        </w:rPr>
      </w:pPr>
      <w:r w:rsidRPr="00CF78A8">
        <w:rPr>
          <w:color w:val="211E1E"/>
          <w:sz w:val="40"/>
          <w:szCs w:val="40"/>
        </w:rPr>
        <w:lastRenderedPageBreak/>
        <w:t>Рубрика: «Для вас, родители»!</w:t>
      </w:r>
    </w:p>
    <w:p w:rsidR="00CF78A8" w:rsidRPr="00D53BA4" w:rsidRDefault="00CF78A8" w:rsidP="00CF78A8">
      <w:pPr>
        <w:pStyle w:val="a7"/>
        <w:shd w:val="clear" w:color="auto" w:fill="FFFFFF"/>
        <w:spacing w:before="0" w:beforeAutospacing="0" w:after="225" w:afterAutospacing="0" w:line="336" w:lineRule="atLeast"/>
        <w:jc w:val="center"/>
        <w:rPr>
          <w:color w:val="211E1E"/>
          <w:sz w:val="32"/>
          <w:szCs w:val="32"/>
        </w:rPr>
      </w:pPr>
      <w:r w:rsidRPr="00D53BA4">
        <w:rPr>
          <w:color w:val="211E1E"/>
          <w:sz w:val="32"/>
          <w:szCs w:val="32"/>
        </w:rPr>
        <w:t>Из истории праздника «</w:t>
      </w:r>
      <w:r w:rsidR="00EB109B" w:rsidRPr="00D53BA4">
        <w:rPr>
          <w:i/>
          <w:iCs/>
          <w:color w:val="211E1E"/>
          <w:sz w:val="32"/>
          <w:szCs w:val="32"/>
        </w:rPr>
        <w:t xml:space="preserve">Всемирный день воды </w:t>
      </w:r>
      <w:r w:rsidR="00D53BA4" w:rsidRPr="00D53BA4">
        <w:rPr>
          <w:i/>
          <w:iCs/>
          <w:color w:val="211E1E"/>
          <w:sz w:val="32"/>
          <w:szCs w:val="32"/>
        </w:rPr>
        <w:t>-</w:t>
      </w:r>
      <w:r w:rsidR="00EB109B" w:rsidRPr="00D53BA4">
        <w:rPr>
          <w:i/>
          <w:iCs/>
          <w:color w:val="211E1E"/>
          <w:sz w:val="32"/>
          <w:szCs w:val="32"/>
        </w:rPr>
        <w:t>22 марта</w:t>
      </w:r>
      <w:r w:rsidR="00D53BA4" w:rsidRPr="00D53BA4">
        <w:rPr>
          <w:i/>
          <w:iCs/>
          <w:color w:val="211E1E"/>
          <w:sz w:val="32"/>
          <w:szCs w:val="32"/>
        </w:rPr>
        <w:t>»</w:t>
      </w:r>
    </w:p>
    <w:p w:rsidR="00EB109B" w:rsidRDefault="00EB109B" w:rsidP="00CF78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8A8">
        <w:rPr>
          <w:rFonts w:ascii="Times New Roman" w:hAnsi="Times New Roman" w:cs="Times New Roman"/>
          <w:sz w:val="24"/>
          <w:szCs w:val="24"/>
        </w:rPr>
        <w:t>Всемирный день воды отмечается каждый год 22 марта. Он был создан в 1993 году Генеральной Ассамблеей ООН</w:t>
      </w:r>
      <w:proofErr w:type="gramStart"/>
      <w:r w:rsidRPr="00CF78A8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CF78A8">
        <w:rPr>
          <w:rFonts w:ascii="Times New Roman" w:hAnsi="Times New Roman" w:cs="Times New Roman"/>
          <w:sz w:val="24"/>
          <w:szCs w:val="24"/>
        </w:rPr>
        <w:t xml:space="preserve"> своей резолюции эта организация предложила всем странам проводить в этот день специальные мероприятия, направленные на сохранение и освоение водных ресурсов.</w:t>
      </w:r>
      <w:r w:rsidR="00CF78A8" w:rsidRPr="00CF78A8">
        <w:rPr>
          <w:rFonts w:ascii="Times New Roman" w:hAnsi="Times New Roman" w:cs="Times New Roman"/>
          <w:sz w:val="24"/>
          <w:szCs w:val="24"/>
        </w:rPr>
        <w:t xml:space="preserve"> </w:t>
      </w:r>
      <w:r w:rsidRPr="00CF78A8">
        <w:rPr>
          <w:rFonts w:ascii="Times New Roman" w:hAnsi="Times New Roman" w:cs="Times New Roman"/>
          <w:sz w:val="24"/>
          <w:szCs w:val="24"/>
        </w:rPr>
        <w:t>Главной задачей этих мероприятий  должно стать напоминание всем жителям Земли об огромной важности воды для поддержания жизни на нашей планете. Как известно, человек и животные не могут существовать без воды. Если бы на Земле не было водных ресурсов, то на ней и не зародилась бы жизнь.</w:t>
      </w:r>
      <w:r w:rsidR="00503FDE" w:rsidRPr="00CF78A8">
        <w:rPr>
          <w:rFonts w:ascii="Times New Roman" w:hAnsi="Times New Roman" w:cs="Times New Roman"/>
          <w:sz w:val="24"/>
          <w:szCs w:val="24"/>
        </w:rPr>
        <w:t xml:space="preserve"> На территории нашей страны праздник "</w:t>
      </w:r>
      <w:hyperlink r:id="rId10" w:tooltip="Всемирный день воды" w:history="1">
        <w:r w:rsidR="00503FDE" w:rsidRPr="00CF78A8">
          <w:rPr>
            <w:rStyle w:val="a8"/>
            <w:rFonts w:ascii="Times New Roman" w:hAnsi="Times New Roman" w:cs="Times New Roman"/>
            <w:sz w:val="24"/>
            <w:szCs w:val="24"/>
          </w:rPr>
          <w:t>Всемирный день воды</w:t>
        </w:r>
      </w:hyperlink>
      <w:r w:rsidR="00503FDE" w:rsidRPr="00CF78A8">
        <w:rPr>
          <w:rFonts w:ascii="Times New Roman" w:hAnsi="Times New Roman" w:cs="Times New Roman"/>
          <w:sz w:val="24"/>
          <w:szCs w:val="24"/>
        </w:rPr>
        <w:t>" отмечается с 1995 года. Его девизом является: «Вода - это жизнь». Он призван подчеркнуть величайшее значение воды в нашей жизни. Не стоит забывать о том, что и тело человека на две трети состоит из воды. Воду принято считать одним из самых ценных природных ресурсов. Постоянный рост населения и развитие промышленного производства увеличивают значение воды и обостряют проблему необходимости ее экологической защиты.</w:t>
      </w:r>
    </w:p>
    <w:p w:rsidR="00D53BA4" w:rsidRPr="00CF78A8" w:rsidRDefault="00D53BA4" w:rsidP="00CF78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3BA4" w:rsidRDefault="00CF78A8" w:rsidP="00D53B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78A8">
        <w:rPr>
          <w:rFonts w:ascii="Times New Roman" w:hAnsi="Times New Roman" w:cs="Times New Roman"/>
          <w:sz w:val="24"/>
          <w:szCs w:val="24"/>
        </w:rPr>
        <w:t xml:space="preserve">Интересные </w:t>
      </w:r>
      <w:proofErr w:type="gramStart"/>
      <w:r w:rsidRPr="00CF78A8">
        <w:rPr>
          <w:rFonts w:ascii="Times New Roman" w:hAnsi="Times New Roman" w:cs="Times New Roman"/>
          <w:sz w:val="24"/>
          <w:szCs w:val="24"/>
        </w:rPr>
        <w:t>факты о воде</w:t>
      </w:r>
      <w:proofErr w:type="gramEnd"/>
      <w:r w:rsidRPr="00CF78A8">
        <w:rPr>
          <w:rFonts w:ascii="Times New Roman" w:hAnsi="Times New Roman" w:cs="Times New Roman"/>
          <w:sz w:val="24"/>
          <w:szCs w:val="24"/>
        </w:rPr>
        <w:t>:</w:t>
      </w:r>
    </w:p>
    <w:p w:rsidR="00CF78A8" w:rsidRPr="00CF78A8" w:rsidRDefault="00CF78A8" w:rsidP="00CF78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8A8">
        <w:rPr>
          <w:rFonts w:ascii="Times New Roman" w:hAnsi="Times New Roman" w:cs="Times New Roman"/>
          <w:sz w:val="24"/>
          <w:szCs w:val="24"/>
        </w:rPr>
        <w:t>Вода – единственное вещество на земле, встречающееся в трех естественных состояниях – твердом, жидком и газообразном. В природе существует около 1330 видов воды.</w:t>
      </w:r>
    </w:p>
    <w:p w:rsidR="00CF78A8" w:rsidRPr="00CF78A8" w:rsidRDefault="00CF78A8" w:rsidP="00CF78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8A8">
        <w:rPr>
          <w:rFonts w:ascii="Times New Roman" w:hAnsi="Times New Roman" w:cs="Times New Roman"/>
          <w:sz w:val="24"/>
          <w:szCs w:val="24"/>
        </w:rPr>
        <w:t>Если бы все люди употребляли в пищу и использовали на корм скоту растительность морей и океанов, то пищи было бы достаточно для 290 миллиардов человек. Вода составляет 80% массы тела ребенка и 70% массы тела взрослого человека. За счет Мирового океана в атмосферу поступает до 50% кислорода и 82% влаги. В озерах сосредоточено более 26 тысяч км3 пресных вод.</w:t>
      </w:r>
    </w:p>
    <w:p w:rsidR="00CF78A8" w:rsidRDefault="00CF78A8" w:rsidP="00CF78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8A8">
        <w:rPr>
          <w:rFonts w:ascii="Times New Roman" w:hAnsi="Times New Roman" w:cs="Times New Roman"/>
          <w:sz w:val="24"/>
          <w:szCs w:val="24"/>
        </w:rPr>
        <w:t>Полный цикл круговорота воды в атмосфере продолжается 10 дней, в реках – 20 дней, озерах и водохранилищах – 7 лет, океане – 3000 лет.</w:t>
      </w:r>
    </w:p>
    <w:p w:rsidR="00D53BA4" w:rsidRPr="00CF78A8" w:rsidRDefault="00D53BA4" w:rsidP="00CF78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78A8" w:rsidRPr="00CF78A8" w:rsidRDefault="00CF78A8" w:rsidP="00CF78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78A8">
        <w:rPr>
          <w:rFonts w:ascii="Times New Roman" w:hAnsi="Times New Roman" w:cs="Times New Roman"/>
          <w:sz w:val="24"/>
          <w:szCs w:val="24"/>
        </w:rPr>
        <w:t>Главные водные ресурсы Ростовской области:</w:t>
      </w:r>
    </w:p>
    <w:p w:rsidR="00CF78A8" w:rsidRPr="00CF78A8" w:rsidRDefault="00CF78A8" w:rsidP="00CF78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8A8">
        <w:rPr>
          <w:rFonts w:ascii="Times New Roman" w:hAnsi="Times New Roman" w:cs="Times New Roman"/>
          <w:sz w:val="24"/>
          <w:szCs w:val="24"/>
        </w:rPr>
        <w:t>Азовское море. Таганрогский залив — Северо-восточная часть Азовского моря. Длина залива — 140 км</w:t>
      </w:r>
      <w:proofErr w:type="gramStart"/>
      <w:r w:rsidRPr="00CF78A8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CF78A8">
        <w:rPr>
          <w:rFonts w:ascii="Times New Roman" w:hAnsi="Times New Roman" w:cs="Times New Roman"/>
          <w:sz w:val="24"/>
          <w:szCs w:val="24"/>
        </w:rPr>
        <w:t>глубина от 2 до 6 метров. При сильных северо-восточных или юго-западных ветрах происходит обмеление на несколько километров от морского края дельты или, наоборот, затопление территории дельты за счет повышения уровня воды.</w:t>
      </w:r>
    </w:p>
    <w:p w:rsidR="00CF78A8" w:rsidRPr="00CF78A8" w:rsidRDefault="00CF78A8" w:rsidP="00CF78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8A8">
        <w:rPr>
          <w:rFonts w:ascii="Times New Roman" w:hAnsi="Times New Roman" w:cs="Times New Roman"/>
          <w:sz w:val="24"/>
          <w:szCs w:val="24"/>
        </w:rPr>
        <w:t>Река Дон.</w:t>
      </w:r>
    </w:p>
    <w:p w:rsidR="00CF78A8" w:rsidRPr="00CF78A8" w:rsidRDefault="00CF78A8" w:rsidP="00CF78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8A8">
        <w:rPr>
          <w:rFonts w:ascii="Times New Roman" w:hAnsi="Times New Roman" w:cs="Times New Roman"/>
          <w:sz w:val="24"/>
          <w:szCs w:val="24"/>
        </w:rPr>
        <w:t xml:space="preserve">Пятая по длине река на европейской России </w:t>
      </w:r>
      <w:proofErr w:type="spellStart"/>
      <w:r w:rsidRPr="00CF78A8">
        <w:rPr>
          <w:rFonts w:ascii="Times New Roman" w:hAnsi="Times New Roman" w:cs="Times New Roman"/>
          <w:sz w:val="24"/>
          <w:szCs w:val="24"/>
        </w:rPr>
        <w:t>протяженнстью</w:t>
      </w:r>
      <w:proofErr w:type="spellEnd"/>
      <w:r w:rsidRPr="00CF78A8">
        <w:rPr>
          <w:rFonts w:ascii="Times New Roman" w:hAnsi="Times New Roman" w:cs="Times New Roman"/>
          <w:sz w:val="24"/>
          <w:szCs w:val="24"/>
        </w:rPr>
        <w:t xml:space="preserve"> 1870 км</w:t>
      </w:r>
      <w:proofErr w:type="gramStart"/>
      <w:r w:rsidRPr="00CF78A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F78A8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CF78A8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CF78A8">
        <w:rPr>
          <w:rFonts w:ascii="Times New Roman" w:hAnsi="Times New Roman" w:cs="Times New Roman"/>
          <w:sz w:val="24"/>
          <w:szCs w:val="24"/>
        </w:rPr>
        <w:t xml:space="preserve">а территории области — 480 км.). Древнее название — </w:t>
      </w:r>
      <w:proofErr w:type="spellStart"/>
      <w:r w:rsidRPr="00CF78A8">
        <w:rPr>
          <w:rFonts w:ascii="Times New Roman" w:hAnsi="Times New Roman" w:cs="Times New Roman"/>
          <w:sz w:val="24"/>
          <w:szCs w:val="24"/>
        </w:rPr>
        <w:t>Амазония</w:t>
      </w:r>
      <w:proofErr w:type="spellEnd"/>
      <w:r w:rsidRPr="00CF78A8">
        <w:rPr>
          <w:rFonts w:ascii="Times New Roman" w:hAnsi="Times New Roman" w:cs="Times New Roman"/>
          <w:sz w:val="24"/>
          <w:szCs w:val="24"/>
        </w:rPr>
        <w:t xml:space="preserve">, Танаис. Исток реки находится у города Новомосковска Тульской области. Водосборная площадь бассейна — 422 </w:t>
      </w:r>
      <w:proofErr w:type="spellStart"/>
      <w:r w:rsidRPr="00CF78A8">
        <w:rPr>
          <w:rFonts w:ascii="Times New Roman" w:hAnsi="Times New Roman" w:cs="Times New Roman"/>
          <w:sz w:val="24"/>
          <w:szCs w:val="24"/>
        </w:rPr>
        <w:t>тыс.кв.км</w:t>
      </w:r>
      <w:proofErr w:type="spellEnd"/>
      <w:r w:rsidRPr="00CF78A8">
        <w:rPr>
          <w:rFonts w:ascii="Times New Roman" w:hAnsi="Times New Roman" w:cs="Times New Roman"/>
          <w:sz w:val="24"/>
          <w:szCs w:val="24"/>
        </w:rPr>
        <w:t>. Пересекая всю территорию области с востока на юго-запад, Дон впадает в Таганрогский залив, образуя дельту.</w:t>
      </w:r>
    </w:p>
    <w:p w:rsidR="00CF78A8" w:rsidRPr="00CF78A8" w:rsidRDefault="00CF78A8" w:rsidP="00CF78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8A8">
        <w:rPr>
          <w:rFonts w:ascii="Times New Roman" w:hAnsi="Times New Roman" w:cs="Times New Roman"/>
          <w:sz w:val="24"/>
          <w:szCs w:val="24"/>
        </w:rPr>
        <w:t>Цимлянское водохранилище.</w:t>
      </w:r>
    </w:p>
    <w:p w:rsidR="00CF78A8" w:rsidRPr="00CF78A8" w:rsidRDefault="00CF78A8" w:rsidP="00CF78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F78A8">
        <w:rPr>
          <w:rFonts w:ascii="Times New Roman" w:hAnsi="Times New Roman" w:cs="Times New Roman"/>
          <w:sz w:val="24"/>
          <w:szCs w:val="24"/>
        </w:rPr>
        <w:t>Цимлянский</w:t>
      </w:r>
      <w:proofErr w:type="spellEnd"/>
      <w:r w:rsidRPr="00CF78A8">
        <w:rPr>
          <w:rFonts w:ascii="Times New Roman" w:hAnsi="Times New Roman" w:cs="Times New Roman"/>
          <w:sz w:val="24"/>
          <w:szCs w:val="24"/>
        </w:rPr>
        <w:t xml:space="preserve"> гидроузел является крупнейшим гидротехническим сооружением, входящим в комплекс Волго-Донского канала. Водохранилище расположено в 309 км от устья реки Дон. Полный объем — 23,86 </w:t>
      </w:r>
      <w:proofErr w:type="spellStart"/>
      <w:r w:rsidRPr="00CF78A8">
        <w:rPr>
          <w:rFonts w:ascii="Times New Roman" w:hAnsi="Times New Roman" w:cs="Times New Roman"/>
          <w:sz w:val="24"/>
          <w:szCs w:val="24"/>
        </w:rPr>
        <w:t>куб</w:t>
      </w:r>
      <w:proofErr w:type="gramStart"/>
      <w:r w:rsidRPr="00CF78A8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CF78A8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F78A8">
        <w:rPr>
          <w:rFonts w:ascii="Times New Roman" w:hAnsi="Times New Roman" w:cs="Times New Roman"/>
          <w:sz w:val="24"/>
          <w:szCs w:val="24"/>
        </w:rPr>
        <w:t xml:space="preserve">, площадь водного зеркала — 2702 </w:t>
      </w:r>
      <w:proofErr w:type="spellStart"/>
      <w:r w:rsidRPr="00CF78A8">
        <w:rPr>
          <w:rFonts w:ascii="Times New Roman" w:hAnsi="Times New Roman" w:cs="Times New Roman"/>
          <w:sz w:val="24"/>
          <w:szCs w:val="24"/>
        </w:rPr>
        <w:t>кв.км</w:t>
      </w:r>
      <w:proofErr w:type="spellEnd"/>
      <w:r w:rsidRPr="00CF78A8">
        <w:rPr>
          <w:rFonts w:ascii="Times New Roman" w:hAnsi="Times New Roman" w:cs="Times New Roman"/>
          <w:sz w:val="24"/>
          <w:szCs w:val="24"/>
        </w:rPr>
        <w:t>. Основное назначение регулируемого стока на реке Дон и Цимлянском водохранилище — обеспечение полива сельскохозяйственных культур; создание судоходного единого пути от Балтийского в Черное море, обеспечение прохода судов типа «река-море»; улучшение условий промыслового рыбоводства.</w:t>
      </w:r>
    </w:p>
    <w:p w:rsidR="00CF78A8" w:rsidRPr="00CF78A8" w:rsidRDefault="00CF78A8" w:rsidP="00CF78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8A8">
        <w:rPr>
          <w:rFonts w:ascii="Times New Roman" w:hAnsi="Times New Roman" w:cs="Times New Roman"/>
          <w:sz w:val="24"/>
          <w:szCs w:val="24"/>
        </w:rPr>
        <w:t>Малые реки области.</w:t>
      </w:r>
    </w:p>
    <w:p w:rsidR="00F84F4D" w:rsidRPr="00CF78A8" w:rsidRDefault="00CF78A8" w:rsidP="00CF78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8A8">
        <w:rPr>
          <w:rFonts w:ascii="Times New Roman" w:hAnsi="Times New Roman" w:cs="Times New Roman"/>
          <w:sz w:val="24"/>
          <w:szCs w:val="24"/>
        </w:rPr>
        <w:t>На территории области протекает 165 малых рек общей протяженностью 9565 км, образующих 26 бассейнов.</w:t>
      </w:r>
    </w:p>
    <w:p w:rsidR="00197060" w:rsidRDefault="00197060"/>
    <w:p w:rsidR="00D53BA4" w:rsidRDefault="00D53BA4"/>
    <w:p w:rsidR="00D53BA4" w:rsidRPr="00D53BA4" w:rsidRDefault="00D53BA4" w:rsidP="00D53BA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53BA4">
        <w:rPr>
          <w:rFonts w:ascii="Times New Roman" w:hAnsi="Times New Roman" w:cs="Times New Roman"/>
          <w:b/>
          <w:sz w:val="40"/>
          <w:szCs w:val="40"/>
        </w:rPr>
        <w:lastRenderedPageBreak/>
        <w:t>Рубрика: «Страничка для детей».</w:t>
      </w:r>
    </w:p>
    <w:p w:rsid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53BA4" w:rsidSect="00CF78A8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lastRenderedPageBreak/>
        <w:t>Если руки наши в ваксе,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Если на нос сели кляксы,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Кто тогда нам первый друг,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Снимет грязь с лица и рук?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Без чего не может мама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Ни готовить, ни стирать,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Без чего, мы скажем прямо,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Человеку умирать?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Чтобы лился дождик с неба,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Чтоб росли колосья хлеба,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Чтобы плыли корабли —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 xml:space="preserve">Жить нельзя нам </w:t>
      </w:r>
      <w:proofErr w:type="gramStart"/>
      <w:r w:rsidRPr="00D53BA4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D53BA4">
        <w:rPr>
          <w:rFonts w:ascii="Times New Roman" w:hAnsi="Times New Roman" w:cs="Times New Roman"/>
          <w:sz w:val="28"/>
          <w:szCs w:val="28"/>
        </w:rPr>
        <w:t xml:space="preserve"> ... (Вода)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В тихую погоду — нет нас нигде,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А ветер подует — бежим по воде. (Волны)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По морю идёт-идёт,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А до берега дойдёт —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Тут и пропадёт. (Волна)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Течёт, течёт — не вытечет,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Бежит, бежит — не выбежит. (Речка)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Чтобы не было беды,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 xml:space="preserve">Жить нельзя нам </w:t>
      </w:r>
      <w:proofErr w:type="gramStart"/>
      <w:r w:rsidRPr="00D53BA4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D53BA4">
        <w:rPr>
          <w:rFonts w:ascii="Times New Roman" w:hAnsi="Times New Roman" w:cs="Times New Roman"/>
          <w:sz w:val="28"/>
          <w:szCs w:val="28"/>
        </w:rPr>
        <w:t xml:space="preserve"> ... (Воды)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Я и туча, и туман,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И ручей, и океан,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lastRenderedPageBreak/>
        <w:t>И летаю, и бегу,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Чуть дрожит на ветерк</w:t>
      </w:r>
      <w:r>
        <w:rPr>
          <w:rFonts w:ascii="Times New Roman" w:hAnsi="Times New Roman" w:cs="Times New Roman"/>
          <w:sz w:val="28"/>
          <w:szCs w:val="28"/>
        </w:rPr>
        <w:t>е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Лента на просторе.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Узкий кончик — в роднике,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D53BA4">
        <w:rPr>
          <w:rFonts w:ascii="Times New Roman" w:hAnsi="Times New Roman" w:cs="Times New Roman"/>
          <w:sz w:val="28"/>
          <w:szCs w:val="28"/>
        </w:rPr>
        <w:t>широкий</w:t>
      </w:r>
      <w:proofErr w:type="gramEnd"/>
      <w:r w:rsidRPr="00D53BA4">
        <w:rPr>
          <w:rFonts w:ascii="Times New Roman" w:hAnsi="Times New Roman" w:cs="Times New Roman"/>
          <w:sz w:val="28"/>
          <w:szCs w:val="28"/>
        </w:rPr>
        <w:t xml:space="preserve"> — в море. (Река)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Нет ног, но на месте она не стоит,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Ложе есть, но не спит,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Не котёл, но бурлит,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Не гроза, но гремит.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Нет рта, но она никогда не молчит. (Река)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Бегу я, как по лесенке,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По камушкам звеня,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Издалека по песенке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Узнаете меня. (Ручеёк)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Кто бежит по горным склонам,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Тараторя сам с собой,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И в густой траве зелёной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Прячет хвостик голубой? (Ручей)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Видно, речка замерзала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И укрылась одеялом,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А раскрыться вряд ли сможет,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Если солнце не поможет.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Но когда весна придёт,</w:t>
      </w:r>
    </w:p>
    <w:p w:rsidR="00D53BA4" w:rsidRPr="00D53BA4" w:rsidRDefault="00D53BA4" w:rsidP="00D53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Одеяло пропадёт. (Лёд на реке)</w:t>
      </w:r>
    </w:p>
    <w:p w:rsidR="00D53BA4" w:rsidRPr="00D53BA4" w:rsidRDefault="00D53BA4" w:rsidP="00D53BA4">
      <w:pPr>
        <w:rPr>
          <w:rFonts w:ascii="Times New Roman" w:hAnsi="Times New Roman" w:cs="Times New Roman"/>
          <w:sz w:val="28"/>
          <w:szCs w:val="28"/>
        </w:rPr>
        <w:sectPr w:rsidR="00D53BA4" w:rsidRPr="00D53BA4" w:rsidSect="00D53BA4">
          <w:type w:val="continuous"/>
          <w:pgSz w:w="11906" w:h="16838"/>
          <w:pgMar w:top="1134" w:right="850" w:bottom="1134" w:left="851" w:header="708" w:footer="708" w:gutter="0"/>
          <w:cols w:num="2" w:space="708"/>
          <w:docGrid w:linePitch="360"/>
        </w:sectPr>
      </w:pPr>
    </w:p>
    <w:p w:rsidR="00D53BA4" w:rsidRPr="00D53BA4" w:rsidRDefault="00D53BA4" w:rsidP="00D53BA4">
      <w:pPr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lastRenderedPageBreak/>
        <w:t>И стеклянной быть могу! (Вода)</w:t>
      </w:r>
    </w:p>
    <w:p w:rsidR="00D53BA4" w:rsidRPr="00D53BA4" w:rsidRDefault="00D53BA4" w:rsidP="00D53B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Что такое вода?</w:t>
      </w:r>
    </w:p>
    <w:p w:rsidR="00D53BA4" w:rsidRPr="00D53BA4" w:rsidRDefault="00D53BA4" w:rsidP="00D53B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3BA4">
        <w:rPr>
          <w:rFonts w:ascii="Times New Roman" w:hAnsi="Times New Roman" w:cs="Times New Roman"/>
          <w:sz w:val="28"/>
          <w:szCs w:val="28"/>
        </w:rPr>
        <w:t>Что такое вода — интересно ребятам,</w:t>
      </w:r>
      <w:r w:rsidRPr="00D53BA4">
        <w:rPr>
          <w:rFonts w:ascii="Times New Roman" w:hAnsi="Times New Roman" w:cs="Times New Roman"/>
          <w:sz w:val="28"/>
          <w:szCs w:val="28"/>
        </w:rPr>
        <w:br/>
        <w:t>Это то, без чего нам, друзья, не прожить.</w:t>
      </w:r>
      <w:r w:rsidRPr="00D53BA4">
        <w:rPr>
          <w:rFonts w:ascii="Times New Roman" w:hAnsi="Times New Roman" w:cs="Times New Roman"/>
          <w:sz w:val="28"/>
          <w:szCs w:val="28"/>
        </w:rPr>
        <w:br/>
        <w:t>Человечеству послана она во благо,</w:t>
      </w:r>
      <w:r w:rsidRPr="00D53BA4">
        <w:rPr>
          <w:rFonts w:ascii="Times New Roman" w:hAnsi="Times New Roman" w:cs="Times New Roman"/>
          <w:sz w:val="28"/>
          <w:szCs w:val="28"/>
        </w:rPr>
        <w:br/>
        <w:t>И водой мы, конечно, должны дорожить.</w:t>
      </w:r>
      <w:r w:rsidRPr="00D53BA4">
        <w:rPr>
          <w:rFonts w:ascii="Times New Roman" w:hAnsi="Times New Roman" w:cs="Times New Roman"/>
          <w:sz w:val="28"/>
          <w:szCs w:val="28"/>
        </w:rPr>
        <w:br/>
        <w:t>Что такое вода? Это реки и море,</w:t>
      </w:r>
      <w:r w:rsidRPr="00D53BA4">
        <w:rPr>
          <w:rFonts w:ascii="Times New Roman" w:hAnsi="Times New Roman" w:cs="Times New Roman"/>
          <w:sz w:val="28"/>
          <w:szCs w:val="28"/>
        </w:rPr>
        <w:br/>
        <w:t>Это лед Антарктиды, это снег или град.</w:t>
      </w:r>
      <w:r w:rsidRPr="00D53BA4">
        <w:rPr>
          <w:rFonts w:ascii="Times New Roman" w:hAnsi="Times New Roman" w:cs="Times New Roman"/>
          <w:sz w:val="28"/>
          <w:szCs w:val="28"/>
        </w:rPr>
        <w:br/>
        <w:t>Это синее озеро там, на просторе,</w:t>
      </w:r>
      <w:r w:rsidRPr="00D53BA4">
        <w:rPr>
          <w:rFonts w:ascii="Times New Roman" w:hAnsi="Times New Roman" w:cs="Times New Roman"/>
          <w:sz w:val="28"/>
          <w:szCs w:val="28"/>
        </w:rPr>
        <w:br/>
        <w:t>И красивый и громкой речной водопад.</w:t>
      </w:r>
      <w:r w:rsidRPr="00D53BA4">
        <w:rPr>
          <w:rFonts w:ascii="Times New Roman" w:hAnsi="Times New Roman" w:cs="Times New Roman"/>
          <w:sz w:val="28"/>
          <w:szCs w:val="28"/>
        </w:rPr>
        <w:br/>
        <w:t>И весенний ручей, и осенняя лужа,</w:t>
      </w:r>
      <w:r w:rsidRPr="00D53BA4">
        <w:rPr>
          <w:rFonts w:ascii="Times New Roman" w:hAnsi="Times New Roman" w:cs="Times New Roman"/>
          <w:sz w:val="28"/>
          <w:szCs w:val="28"/>
        </w:rPr>
        <w:br/>
        <w:t>Что такое вод? — Я отвечу легко.</w:t>
      </w:r>
      <w:r w:rsidRPr="00D53BA4">
        <w:rPr>
          <w:rFonts w:ascii="Times New Roman" w:hAnsi="Times New Roman" w:cs="Times New Roman"/>
          <w:sz w:val="28"/>
          <w:szCs w:val="28"/>
        </w:rPr>
        <w:br/>
        <w:t>Это то, что, бесспорно, нам жизненно нужно,</w:t>
      </w:r>
      <w:r w:rsidRPr="00D53BA4">
        <w:rPr>
          <w:rFonts w:ascii="Times New Roman" w:hAnsi="Times New Roman" w:cs="Times New Roman"/>
          <w:sz w:val="28"/>
          <w:szCs w:val="28"/>
        </w:rPr>
        <w:br/>
        <w:t>Что в судьбу человека вошло глубоко.</w:t>
      </w:r>
    </w:p>
    <w:p w:rsidR="00D53BA4" w:rsidRDefault="00D53BA4" w:rsidP="00D53BA4"/>
    <w:p w:rsidR="00D53BA4" w:rsidRPr="00A42CB0" w:rsidRDefault="00D53BA4" w:rsidP="00A42CB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42CB0">
        <w:rPr>
          <w:rFonts w:ascii="Times New Roman" w:hAnsi="Times New Roman" w:cs="Times New Roman"/>
          <w:b/>
          <w:sz w:val="44"/>
          <w:szCs w:val="44"/>
        </w:rPr>
        <w:lastRenderedPageBreak/>
        <w:t>Рубрика: «Фоторепортаж».</w:t>
      </w:r>
    </w:p>
    <w:p w:rsidR="00D53BA4" w:rsidRPr="005A01C9" w:rsidRDefault="00A42CB0" w:rsidP="005A01C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38D745C" wp14:editId="64B5998D">
            <wp:simplePos x="0" y="0"/>
            <wp:positionH relativeFrom="column">
              <wp:posOffset>76200</wp:posOffset>
            </wp:positionH>
            <wp:positionV relativeFrom="paragraph">
              <wp:posOffset>352425</wp:posOffset>
            </wp:positionV>
            <wp:extent cx="1409700" cy="19907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01C9">
        <w:rPr>
          <w:rFonts w:ascii="Times New Roman" w:hAnsi="Times New Roman" w:cs="Times New Roman"/>
          <w:sz w:val="28"/>
          <w:szCs w:val="28"/>
        </w:rPr>
        <w:t xml:space="preserve">Проводим </w:t>
      </w:r>
      <w:r w:rsidR="005A01C9">
        <w:t xml:space="preserve"> </w:t>
      </w:r>
      <w:r w:rsidR="005A01C9">
        <w:rPr>
          <w:rFonts w:ascii="Times New Roman" w:hAnsi="Times New Roman" w:cs="Times New Roman"/>
          <w:sz w:val="28"/>
          <w:szCs w:val="28"/>
        </w:rPr>
        <w:t>о</w:t>
      </w:r>
      <w:r w:rsidR="005A01C9" w:rsidRPr="005A01C9">
        <w:rPr>
          <w:rFonts w:ascii="Times New Roman" w:hAnsi="Times New Roman" w:cs="Times New Roman"/>
          <w:sz w:val="28"/>
          <w:szCs w:val="28"/>
        </w:rPr>
        <w:t>пыты и эксперименты</w:t>
      </w:r>
      <w:r w:rsidR="005A01C9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A42CB0" w:rsidRDefault="005A01C9" w:rsidP="00D53BA4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75AD3DB" wp14:editId="427E2A3C">
            <wp:simplePos x="0" y="0"/>
            <wp:positionH relativeFrom="column">
              <wp:posOffset>916940</wp:posOffset>
            </wp:positionH>
            <wp:positionV relativeFrom="paragraph">
              <wp:posOffset>128270</wp:posOffset>
            </wp:positionV>
            <wp:extent cx="2682875" cy="1771650"/>
            <wp:effectExtent l="0" t="0" r="3175" b="0"/>
            <wp:wrapThrough wrapText="bothSides">
              <wp:wrapPolygon edited="0">
                <wp:start x="0" y="0"/>
                <wp:lineTo x="0" y="21368"/>
                <wp:lineTo x="21472" y="21368"/>
                <wp:lineTo x="2147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1"/>
                    <a:stretch/>
                  </pic:blipFill>
                  <pic:spPr bwMode="auto">
                    <a:xfrm>
                      <a:off x="0" y="0"/>
                      <a:ext cx="26828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CB0" w:rsidRDefault="00A42CB0" w:rsidP="00D53BA4">
      <w:r>
        <w:t xml:space="preserve">                                         </w:t>
      </w:r>
    </w:p>
    <w:p w:rsidR="00A42CB0" w:rsidRPr="00A42CB0" w:rsidRDefault="00A42CB0" w:rsidP="00A42CB0"/>
    <w:p w:rsidR="00A42CB0" w:rsidRDefault="00A42CB0" w:rsidP="00A42CB0"/>
    <w:p w:rsidR="00A42CB0" w:rsidRDefault="00A42CB0" w:rsidP="00A42CB0">
      <w:pPr>
        <w:tabs>
          <w:tab w:val="left" w:pos="2475"/>
        </w:tabs>
      </w:pPr>
      <w:r>
        <w:tab/>
      </w:r>
    </w:p>
    <w:p w:rsidR="00A42CB0" w:rsidRPr="00A42CB0" w:rsidRDefault="00A42CB0" w:rsidP="00A42CB0"/>
    <w:p w:rsidR="00A42CB0" w:rsidRPr="00A42CB0" w:rsidRDefault="00A42CB0" w:rsidP="00A42CB0"/>
    <w:p w:rsidR="00A42CB0" w:rsidRPr="00A42CB0" w:rsidRDefault="005A01C9" w:rsidP="00A42CB0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35AC0E8" wp14:editId="3BA75E7F">
            <wp:simplePos x="0" y="0"/>
            <wp:positionH relativeFrom="column">
              <wp:posOffset>3558540</wp:posOffset>
            </wp:positionH>
            <wp:positionV relativeFrom="paragraph">
              <wp:posOffset>115570</wp:posOffset>
            </wp:positionV>
            <wp:extent cx="2366010" cy="1495425"/>
            <wp:effectExtent l="0" t="0" r="0" b="9525"/>
            <wp:wrapThrough wrapText="bothSides">
              <wp:wrapPolygon edited="0">
                <wp:start x="0" y="0"/>
                <wp:lineTo x="0" y="21462"/>
                <wp:lineTo x="21391" y="21462"/>
                <wp:lineTo x="2139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85D8FD1">
            <wp:extent cx="2419350" cy="143018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53" cy="1431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CB0" w:rsidRDefault="005A01C9" w:rsidP="005A01C9">
      <w:pPr>
        <w:tabs>
          <w:tab w:val="left" w:pos="89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1C9">
        <w:rPr>
          <w:rFonts w:ascii="Times New Roman" w:hAnsi="Times New Roman" w:cs="Times New Roman"/>
          <w:sz w:val="28"/>
          <w:szCs w:val="28"/>
        </w:rPr>
        <w:t>Продуктивная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«Дождик», рисование</w:t>
      </w:r>
      <w:r w:rsidRPr="005A01C9">
        <w:rPr>
          <w:rFonts w:eastAsiaTheme="majorEastAsia"/>
          <w:color w:val="003366"/>
          <w:kern w:val="24"/>
          <w:sz w:val="64"/>
          <w:szCs w:val="6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«Капли воды»</w:t>
      </w:r>
    </w:p>
    <w:p w:rsidR="00A42CB0" w:rsidRDefault="00A42CB0" w:rsidP="00A42CB0">
      <w:pPr>
        <w:tabs>
          <w:tab w:val="left" w:pos="897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523FD17" wp14:editId="70B134D1">
            <wp:simplePos x="0" y="0"/>
            <wp:positionH relativeFrom="column">
              <wp:posOffset>21590</wp:posOffset>
            </wp:positionH>
            <wp:positionV relativeFrom="paragraph">
              <wp:posOffset>360045</wp:posOffset>
            </wp:positionV>
            <wp:extent cx="1584960" cy="2304415"/>
            <wp:effectExtent l="0" t="0" r="0" b="635"/>
            <wp:wrapThrough wrapText="bothSides">
              <wp:wrapPolygon edited="0">
                <wp:start x="0" y="0"/>
                <wp:lineTo x="0" y="21427"/>
                <wp:lineTo x="21288" y="21427"/>
                <wp:lineTo x="2128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CB0" w:rsidRDefault="005A01C9" w:rsidP="00A42CB0">
      <w:pPr>
        <w:tabs>
          <w:tab w:val="left" w:pos="897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258903D" wp14:editId="6AA2228A">
            <wp:simplePos x="0" y="0"/>
            <wp:positionH relativeFrom="column">
              <wp:posOffset>1677035</wp:posOffset>
            </wp:positionH>
            <wp:positionV relativeFrom="paragraph">
              <wp:posOffset>99695</wp:posOffset>
            </wp:positionV>
            <wp:extent cx="1485900" cy="1957705"/>
            <wp:effectExtent l="0" t="0" r="0" b="4445"/>
            <wp:wrapThrough wrapText="bothSides">
              <wp:wrapPolygon edited="0">
                <wp:start x="0" y="0"/>
                <wp:lineTo x="0" y="21439"/>
                <wp:lineTo x="21323" y="21439"/>
                <wp:lineTo x="2132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5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CB0" w:rsidRDefault="00A42CB0" w:rsidP="00A42CB0">
      <w:pPr>
        <w:tabs>
          <w:tab w:val="left" w:pos="897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2CB0" w:rsidRDefault="00A42CB0" w:rsidP="00A42CB0">
      <w:pPr>
        <w:tabs>
          <w:tab w:val="left" w:pos="897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2CB0" w:rsidRDefault="00A42CB0" w:rsidP="00A42CB0">
      <w:pPr>
        <w:tabs>
          <w:tab w:val="left" w:pos="897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2CB0" w:rsidRDefault="00A42CB0" w:rsidP="00A42CB0">
      <w:pPr>
        <w:tabs>
          <w:tab w:val="left" w:pos="897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2CB0" w:rsidRDefault="00A42CB0" w:rsidP="00A42CB0">
      <w:pPr>
        <w:tabs>
          <w:tab w:val="left" w:pos="897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2CB0" w:rsidRDefault="00A42CB0" w:rsidP="00A42CB0">
      <w:pPr>
        <w:tabs>
          <w:tab w:val="left" w:pos="897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2CB0" w:rsidRDefault="00A42CB0" w:rsidP="00A42CB0">
      <w:pPr>
        <w:tabs>
          <w:tab w:val="left" w:pos="897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2CB0" w:rsidRDefault="00A42CB0" w:rsidP="00A42CB0">
      <w:pPr>
        <w:tabs>
          <w:tab w:val="left" w:pos="897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2CB0" w:rsidRDefault="00A42CB0" w:rsidP="00A42CB0">
      <w:pPr>
        <w:tabs>
          <w:tab w:val="left" w:pos="897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01C9" w:rsidRDefault="005A01C9" w:rsidP="00A42CB0">
      <w:pPr>
        <w:tabs>
          <w:tab w:val="left" w:pos="897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01C9" w:rsidRPr="005A01C9" w:rsidRDefault="005A01C9" w:rsidP="005A01C9">
      <w:pPr>
        <w:tabs>
          <w:tab w:val="left" w:pos="897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A01C9">
        <w:rPr>
          <w:rFonts w:ascii="Times New Roman" w:hAnsi="Times New Roman" w:cs="Times New Roman"/>
          <w:sz w:val="28"/>
          <w:szCs w:val="28"/>
        </w:rPr>
        <w:t>Рассматривание «Где живет вода»</w:t>
      </w:r>
    </w:p>
    <w:p w:rsidR="005A01C9" w:rsidRDefault="005A01C9" w:rsidP="00A42CB0">
      <w:pPr>
        <w:tabs>
          <w:tab w:val="left" w:pos="897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01C9" w:rsidRDefault="005A01C9" w:rsidP="005A01C9">
      <w:pPr>
        <w:tabs>
          <w:tab w:val="left" w:pos="315"/>
          <w:tab w:val="left" w:pos="89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Поливаем цветы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A01C9" w:rsidRDefault="005A01C9" w:rsidP="00A42CB0">
      <w:pPr>
        <w:tabs>
          <w:tab w:val="left" w:pos="897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2CB0" w:rsidRPr="002646E9" w:rsidRDefault="00A42CB0" w:rsidP="005A01C9">
      <w:pPr>
        <w:tabs>
          <w:tab w:val="left" w:pos="897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C5D36">
        <w:rPr>
          <w:rFonts w:ascii="Times New Roman" w:hAnsi="Times New Roman" w:cs="Times New Roman"/>
          <w:sz w:val="28"/>
          <w:szCs w:val="28"/>
        </w:rPr>
        <w:t>Подготовила воспитатель</w:t>
      </w:r>
    </w:p>
    <w:p w:rsidR="00A42CB0" w:rsidRPr="00AC5D36" w:rsidRDefault="00A42CB0" w:rsidP="00A42C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средней группы</w:t>
      </w:r>
      <w:r w:rsidRPr="00AC5D3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42CB0" w:rsidRDefault="00A42CB0" w:rsidP="00A42CB0">
      <w:pPr>
        <w:tabs>
          <w:tab w:val="left" w:pos="1950"/>
          <w:tab w:val="right" w:pos="1040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C5D36">
        <w:rPr>
          <w:rFonts w:ascii="Times New Roman" w:hAnsi="Times New Roman" w:cs="Times New Roman"/>
          <w:sz w:val="28"/>
          <w:szCs w:val="28"/>
        </w:rPr>
        <w:t>Агафонова Л.М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2CB0" w:rsidRPr="00A42CB0" w:rsidRDefault="00A42CB0" w:rsidP="00A42CB0">
      <w:pPr>
        <w:tabs>
          <w:tab w:val="left" w:pos="8385"/>
        </w:tabs>
      </w:pPr>
    </w:p>
    <w:sectPr w:rsidR="00A42CB0" w:rsidRPr="00A42CB0" w:rsidSect="00D53BA4">
      <w:type w:val="continuous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E0A98"/>
    <w:multiLevelType w:val="multilevel"/>
    <w:tmpl w:val="460CA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3C5"/>
    <w:rsid w:val="00197060"/>
    <w:rsid w:val="003A23C5"/>
    <w:rsid w:val="00503FDE"/>
    <w:rsid w:val="005A01C9"/>
    <w:rsid w:val="00A42CB0"/>
    <w:rsid w:val="00A73A1A"/>
    <w:rsid w:val="00BD3678"/>
    <w:rsid w:val="00CF78A8"/>
    <w:rsid w:val="00D53BA4"/>
    <w:rsid w:val="00EB109B"/>
    <w:rsid w:val="00F117AF"/>
    <w:rsid w:val="00F3308B"/>
    <w:rsid w:val="00F8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F4D"/>
    <w:pPr>
      <w:spacing w:line="288" w:lineRule="auto"/>
    </w:pPr>
    <w:rPr>
      <w:rFonts w:eastAsiaTheme="minorEastAsia"/>
      <w:i/>
      <w:i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F84F4D"/>
    <w:pPr>
      <w:spacing w:after="0" w:line="240" w:lineRule="auto"/>
    </w:pPr>
  </w:style>
  <w:style w:type="character" w:styleId="a4">
    <w:name w:val="Subtle Emphasis"/>
    <w:uiPriority w:val="19"/>
    <w:qFormat/>
    <w:rsid w:val="00F84F4D"/>
    <w:rPr>
      <w:rFonts w:asciiTheme="majorHAnsi" w:eastAsiaTheme="majorEastAsia" w:hAnsiTheme="majorHAnsi" w:cstheme="majorBidi"/>
      <w:i/>
      <w:iCs/>
      <w:color w:val="C0504D" w:themeColor="accent2"/>
    </w:rPr>
  </w:style>
  <w:style w:type="paragraph" w:styleId="a5">
    <w:name w:val="Balloon Text"/>
    <w:basedOn w:val="a"/>
    <w:link w:val="a6"/>
    <w:uiPriority w:val="99"/>
    <w:semiHidden/>
    <w:unhideWhenUsed/>
    <w:rsid w:val="00F8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4F4D"/>
    <w:rPr>
      <w:rFonts w:ascii="Tahoma" w:eastAsiaTheme="minorEastAsia" w:hAnsi="Tahoma" w:cs="Tahoma"/>
      <w:i/>
      <w:iCs/>
      <w:sz w:val="16"/>
      <w:szCs w:val="16"/>
    </w:rPr>
  </w:style>
  <w:style w:type="paragraph" w:customStyle="1" w:styleId="c3">
    <w:name w:val="c3"/>
    <w:basedOn w:val="a"/>
    <w:rsid w:val="00EB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12">
    <w:name w:val="c12"/>
    <w:basedOn w:val="a0"/>
    <w:rsid w:val="00EB109B"/>
  </w:style>
  <w:style w:type="paragraph" w:customStyle="1" w:styleId="c11">
    <w:name w:val="c11"/>
    <w:basedOn w:val="a"/>
    <w:rsid w:val="00EB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7">
    <w:name w:val="c7"/>
    <w:basedOn w:val="a0"/>
    <w:rsid w:val="00EB109B"/>
  </w:style>
  <w:style w:type="paragraph" w:styleId="a7">
    <w:name w:val="Normal (Web)"/>
    <w:basedOn w:val="a"/>
    <w:uiPriority w:val="99"/>
    <w:semiHidden/>
    <w:unhideWhenUsed/>
    <w:rsid w:val="00EB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503F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F4D"/>
    <w:pPr>
      <w:spacing w:line="288" w:lineRule="auto"/>
    </w:pPr>
    <w:rPr>
      <w:rFonts w:eastAsiaTheme="minorEastAsia"/>
      <w:i/>
      <w:i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F84F4D"/>
    <w:pPr>
      <w:spacing w:after="0" w:line="240" w:lineRule="auto"/>
    </w:pPr>
  </w:style>
  <w:style w:type="character" w:styleId="a4">
    <w:name w:val="Subtle Emphasis"/>
    <w:uiPriority w:val="19"/>
    <w:qFormat/>
    <w:rsid w:val="00F84F4D"/>
    <w:rPr>
      <w:rFonts w:asciiTheme="majorHAnsi" w:eastAsiaTheme="majorEastAsia" w:hAnsiTheme="majorHAnsi" w:cstheme="majorBidi"/>
      <w:i/>
      <w:iCs/>
      <w:color w:val="C0504D" w:themeColor="accent2"/>
    </w:rPr>
  </w:style>
  <w:style w:type="paragraph" w:styleId="a5">
    <w:name w:val="Balloon Text"/>
    <w:basedOn w:val="a"/>
    <w:link w:val="a6"/>
    <w:uiPriority w:val="99"/>
    <w:semiHidden/>
    <w:unhideWhenUsed/>
    <w:rsid w:val="00F8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4F4D"/>
    <w:rPr>
      <w:rFonts w:ascii="Tahoma" w:eastAsiaTheme="minorEastAsia" w:hAnsi="Tahoma" w:cs="Tahoma"/>
      <w:i/>
      <w:iCs/>
      <w:sz w:val="16"/>
      <w:szCs w:val="16"/>
    </w:rPr>
  </w:style>
  <w:style w:type="paragraph" w:customStyle="1" w:styleId="c3">
    <w:name w:val="c3"/>
    <w:basedOn w:val="a"/>
    <w:rsid w:val="00EB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12">
    <w:name w:val="c12"/>
    <w:basedOn w:val="a0"/>
    <w:rsid w:val="00EB109B"/>
  </w:style>
  <w:style w:type="paragraph" w:customStyle="1" w:styleId="c11">
    <w:name w:val="c11"/>
    <w:basedOn w:val="a"/>
    <w:rsid w:val="00EB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7">
    <w:name w:val="c7"/>
    <w:basedOn w:val="a0"/>
    <w:rsid w:val="00EB109B"/>
  </w:style>
  <w:style w:type="paragraph" w:styleId="a7">
    <w:name w:val="Normal (Web)"/>
    <w:basedOn w:val="a"/>
    <w:uiPriority w:val="99"/>
    <w:semiHidden/>
    <w:unhideWhenUsed/>
    <w:rsid w:val="00EB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503F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://www.inmoment.ru/holidays/world-water-da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Dock</dc:creator>
  <cp:keywords/>
  <dc:description/>
  <cp:lastModifiedBy>User</cp:lastModifiedBy>
  <cp:revision>6</cp:revision>
  <dcterms:created xsi:type="dcterms:W3CDTF">2019-02-11T00:51:00Z</dcterms:created>
  <dcterms:modified xsi:type="dcterms:W3CDTF">2019-03-14T11:28:00Z</dcterms:modified>
</cp:coreProperties>
</file>