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A7" w:rsidRPr="00F31D64" w:rsidRDefault="00862F99" w:rsidP="00DA4A14">
      <w:pPr>
        <w:jc w:val="center"/>
        <w:rPr>
          <w:rFonts w:cstheme="minorHAnsi"/>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accent2">
                <w14:lumMod w14:val="50000"/>
              </w14:schemeClr>
            </w14:solidFill>
            <w14:prstDash w14:val="solid"/>
            <w14:round/>
          </w14:textOutline>
        </w:rPr>
      </w:pPr>
      <w:r>
        <w:rPr>
          <w:rFonts w:ascii="Arial" w:eastAsia="Times New Roman" w:hAnsi="Arial" w:cs="Arial"/>
          <w:noProof/>
          <w:color w:val="000000"/>
          <w:sz w:val="28"/>
          <w:szCs w:val="28"/>
          <w:bdr w:val="none" w:sz="0" w:space="0" w:color="auto" w:frame="1"/>
          <w:lang w:eastAsia="ru-RU"/>
        </w:rPr>
        <w:drawing>
          <wp:anchor distT="0" distB="0" distL="114300" distR="114300" simplePos="0" relativeHeight="251660288" behindDoc="1" locked="0" layoutInCell="1" allowOverlap="1">
            <wp:simplePos x="0" y="0"/>
            <wp:positionH relativeFrom="column">
              <wp:posOffset>-447674</wp:posOffset>
            </wp:positionH>
            <wp:positionV relativeFrom="paragraph">
              <wp:posOffset>-495300</wp:posOffset>
            </wp:positionV>
            <wp:extent cx="7584860" cy="1071054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амка.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06651" cy="10741316"/>
                    </a:xfrm>
                    <a:prstGeom prst="rect">
                      <a:avLst/>
                    </a:prstGeom>
                  </pic:spPr>
                </pic:pic>
              </a:graphicData>
            </a:graphic>
            <wp14:sizeRelH relativeFrom="margin">
              <wp14:pctWidth>0</wp14:pctWidth>
            </wp14:sizeRelH>
            <wp14:sizeRelV relativeFrom="margin">
              <wp14:pctHeight>0</wp14:pctHeight>
            </wp14:sizeRelV>
          </wp:anchor>
        </w:drawing>
      </w:r>
      <w:r w:rsidR="00F31D64" w:rsidRPr="00F31D64">
        <w:rPr>
          <w:rFonts w:cstheme="minorHAnsi"/>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accent2">
                <w14:lumMod w14:val="50000"/>
              </w14:schemeClr>
            </w14:solidFill>
            <w14:prstDash w14:val="solid"/>
            <w14:round/>
          </w14:textOutline>
        </w:rPr>
        <w:t>Здоровый образ жизни в семье-залог здоровья ребёнка</w:t>
      </w:r>
    </w:p>
    <w:p w:rsidR="002D7A7D" w:rsidRPr="002D7A7D" w:rsidRDefault="00565CC0" w:rsidP="002D7A7D">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bookmarkStart w:id="0" w:name="_GoBack"/>
      <w:r>
        <w:rPr>
          <w:noProof/>
          <w:sz w:val="28"/>
          <w:szCs w:val="28"/>
          <w:lang w:eastAsia="ru-RU"/>
        </w:rPr>
        <w:drawing>
          <wp:anchor distT="0" distB="0" distL="114300" distR="114300" simplePos="0" relativeHeight="251658240" behindDoc="0" locked="0" layoutInCell="1" allowOverlap="1">
            <wp:simplePos x="0" y="0"/>
            <wp:positionH relativeFrom="column">
              <wp:posOffset>47625</wp:posOffset>
            </wp:positionH>
            <wp:positionV relativeFrom="paragraph">
              <wp:posOffset>1270</wp:posOffset>
            </wp:positionV>
            <wp:extent cx="3540125" cy="2657475"/>
            <wp:effectExtent l="0" t="0" r="317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5.jpg"/>
                    <pic:cNvPicPr/>
                  </pic:nvPicPr>
                  <pic:blipFill>
                    <a:blip r:embed="rId5">
                      <a:extLst>
                        <a:ext uri="{28A0092B-C50C-407E-A947-70E740481C1C}">
                          <a14:useLocalDpi xmlns:a14="http://schemas.microsoft.com/office/drawing/2010/main" val="0"/>
                        </a:ext>
                      </a:extLst>
                    </a:blip>
                    <a:stretch>
                      <a:fillRect/>
                    </a:stretch>
                  </pic:blipFill>
                  <pic:spPr>
                    <a:xfrm>
                      <a:off x="0" y="0"/>
                      <a:ext cx="3540125" cy="2657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r w:rsidR="002D7A7D" w:rsidRPr="002D7A7D">
        <w:t xml:space="preserve"> </w:t>
      </w:r>
      <w:r w:rsidR="002D7A7D" w:rsidRPr="002D7A7D">
        <w:rPr>
          <w:rFonts w:ascii="Arial" w:eastAsia="Times New Roman" w:hAnsi="Arial" w:cs="Arial"/>
          <w:color w:val="000000"/>
          <w:sz w:val="28"/>
          <w:szCs w:val="28"/>
          <w:bdr w:val="none" w:sz="0" w:space="0" w:color="auto" w:frame="1"/>
          <w:lang w:eastAsia="ru-RU"/>
        </w:rPr>
        <w:t>В настоящее время остро встала проблема болезненности населения.</w:t>
      </w:r>
    </w:p>
    <w:p w:rsidR="002D7A7D" w:rsidRPr="002D7A7D" w:rsidRDefault="002D7A7D" w:rsidP="002D7A7D">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2D7A7D">
        <w:rPr>
          <w:rFonts w:ascii="Arial" w:eastAsia="Times New Roman" w:hAnsi="Arial" w:cs="Arial"/>
          <w:color w:val="000000"/>
          <w:sz w:val="28"/>
          <w:szCs w:val="28"/>
          <w:bdr w:val="none" w:sz="0" w:space="0" w:color="auto" w:frame="1"/>
          <w:lang w:eastAsia="ru-RU"/>
        </w:rPr>
        <w:t>Каждый родитель хочет видеть своих детей здоровыми и счастливыми.</w:t>
      </w:r>
    </w:p>
    <w:p w:rsidR="002D7A7D" w:rsidRPr="002D7A7D" w:rsidRDefault="002D7A7D" w:rsidP="002D7A7D">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p>
    <w:p w:rsidR="002D7A7D" w:rsidRPr="002D7A7D" w:rsidRDefault="002D7A7D" w:rsidP="002D7A7D">
      <w:pPr>
        <w:spacing w:after="0" w:line="240" w:lineRule="auto"/>
        <w:ind w:firstLine="709"/>
        <w:jc w:val="both"/>
        <w:textAlignment w:val="baseline"/>
        <w:rPr>
          <w:rFonts w:ascii="Arial" w:eastAsia="Times New Roman" w:hAnsi="Arial" w:cs="Arial"/>
          <w:b/>
          <w:color w:val="000000"/>
          <w:sz w:val="28"/>
          <w:szCs w:val="28"/>
          <w:bdr w:val="none" w:sz="0" w:space="0" w:color="auto" w:frame="1"/>
          <w:lang w:eastAsia="ru-RU"/>
        </w:rPr>
      </w:pPr>
      <w:r w:rsidRPr="002D7A7D">
        <w:rPr>
          <w:rFonts w:ascii="Arial" w:eastAsia="Times New Roman" w:hAnsi="Arial" w:cs="Arial"/>
          <w:b/>
          <w:color w:val="002060"/>
          <w:sz w:val="28"/>
          <w:szCs w:val="28"/>
          <w:bdr w:val="none" w:sz="0" w:space="0" w:color="auto" w:frame="1"/>
          <w:lang w:eastAsia="ru-RU"/>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Секрет этой гармонии прост - здоровый образ жизни</w:t>
      </w:r>
    </w:p>
    <w:p w:rsidR="008343BF" w:rsidRDefault="002D7A7D" w:rsidP="002D7A7D">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2D7A7D">
        <w:rPr>
          <w:rFonts w:ascii="Arial" w:eastAsia="Times New Roman" w:hAnsi="Arial" w:cs="Arial"/>
          <w:color w:val="000000"/>
          <w:sz w:val="28"/>
          <w:szCs w:val="28"/>
          <w:bdr w:val="none" w:sz="0" w:space="0" w:color="auto" w:frame="1"/>
          <w:lang w:eastAsia="ru-RU"/>
        </w:rPr>
        <w:t xml:space="preserve">Результатом здорового образа жизни детей является физическое и нравственное здоровье. </w:t>
      </w:r>
    </w:p>
    <w:p w:rsidR="002D7A7D" w:rsidRPr="002D7A7D" w:rsidRDefault="002D7A7D" w:rsidP="002D7A7D">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2D7A7D">
        <w:rPr>
          <w:rFonts w:ascii="Arial" w:eastAsia="Times New Roman" w:hAnsi="Arial" w:cs="Arial"/>
          <w:color w:val="000000"/>
          <w:sz w:val="28"/>
          <w:szCs w:val="28"/>
          <w:bdr w:val="none" w:sz="0" w:space="0" w:color="auto" w:frame="1"/>
          <w:lang w:eastAsia="ru-RU"/>
        </w:rPr>
        <w:t>Подрастают дети. Из маленьких и беспомощных они превращаются во взрослых.</w:t>
      </w:r>
    </w:p>
    <w:p w:rsidR="002D7A7D" w:rsidRDefault="002D7A7D" w:rsidP="002D7A7D">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2D7A7D">
        <w:rPr>
          <w:rFonts w:ascii="Arial" w:eastAsia="Times New Roman" w:hAnsi="Arial" w:cs="Arial"/>
          <w:color w:val="000000"/>
          <w:sz w:val="28"/>
          <w:szCs w:val="28"/>
          <w:bdr w:val="none" w:sz="0" w:space="0" w:color="auto" w:frame="1"/>
          <w:lang w:eastAsia="ru-RU"/>
        </w:rPr>
        <w:t>По исследованиям ученых здоровье человека на 50% - его образ жизни, на 20% - наследственность, еще 20% - окружающая среда и только 10% - здравоохранение.</w:t>
      </w:r>
    </w:p>
    <w:p w:rsidR="008343BF" w:rsidRDefault="002D7A7D" w:rsidP="008343BF">
      <w:pPr>
        <w:spacing w:after="0" w:line="240" w:lineRule="auto"/>
        <w:ind w:firstLine="709"/>
        <w:jc w:val="both"/>
        <w:textAlignment w:val="baseline"/>
        <w:rPr>
          <w:rFonts w:ascii="OpenSansRegular" w:eastAsia="Times New Roman" w:hAnsi="OpenSansRegular" w:cs="Times New Roman"/>
          <w:color w:val="3B3B3B"/>
          <w:sz w:val="30"/>
          <w:szCs w:val="30"/>
          <w:lang w:eastAsia="ru-RU"/>
        </w:rPr>
      </w:pPr>
      <w:r w:rsidRPr="002D7A7D">
        <w:rPr>
          <w:color w:val="000000"/>
        </w:rPr>
        <w:t xml:space="preserve"> </w:t>
      </w:r>
    </w:p>
    <w:p w:rsidR="008343BF" w:rsidRPr="008343BF" w:rsidRDefault="008343BF" w:rsidP="008343BF">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343BF">
        <w:rPr>
          <w:rFonts w:ascii="Arial" w:eastAsia="Times New Roman" w:hAnsi="Arial" w:cs="Arial"/>
          <w:color w:val="000000"/>
          <w:sz w:val="28"/>
          <w:szCs w:val="28"/>
          <w:bdr w:val="none" w:sz="0" w:space="0" w:color="auto" w:frame="1"/>
          <w:lang w:eastAsia="ru-RU"/>
        </w:rPr>
        <w:t>Формирование навыков здорового образа жизни у дошкольников не может проходить без практической составляющей. Пример здорового образа жизни родителей важен, но понятие ЗОЖ для дошкольников немыслимо без физического развития самого малыша. Пока ему не нужны спортивные нагрузки, однако комплекс мер по укреплению физического состояния необходим. Основные аспекты, направленные на укрепление здоровья детей дошкольного возраста, включают в себя:</w:t>
      </w:r>
    </w:p>
    <w:p w:rsidR="008343BF" w:rsidRPr="008343BF" w:rsidRDefault="008343BF" w:rsidP="008343BF">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343BF">
        <w:rPr>
          <w:rFonts w:ascii="Arial" w:eastAsia="Times New Roman" w:hAnsi="Arial" w:cs="Arial"/>
          <w:color w:val="000000"/>
          <w:sz w:val="28"/>
          <w:szCs w:val="28"/>
          <w:bdr w:val="none" w:sz="0" w:space="0" w:color="auto" w:frame="1"/>
          <w:lang w:eastAsia="ru-RU"/>
        </w:rPr>
        <w:t>• двигательный режим;</w:t>
      </w:r>
    </w:p>
    <w:p w:rsidR="008343BF" w:rsidRPr="008343BF" w:rsidRDefault="008343BF" w:rsidP="008343BF">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343BF">
        <w:rPr>
          <w:rFonts w:ascii="Arial" w:eastAsia="Times New Roman" w:hAnsi="Arial" w:cs="Arial"/>
          <w:color w:val="000000"/>
          <w:sz w:val="28"/>
          <w:szCs w:val="28"/>
          <w:bdr w:val="none" w:sz="0" w:space="0" w:color="auto" w:frame="1"/>
          <w:lang w:eastAsia="ru-RU"/>
        </w:rPr>
        <w:t>• личную гигиену;</w:t>
      </w:r>
    </w:p>
    <w:p w:rsidR="008343BF" w:rsidRPr="008343BF" w:rsidRDefault="008343BF" w:rsidP="008343BF">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343BF">
        <w:rPr>
          <w:rFonts w:ascii="Arial" w:eastAsia="Times New Roman" w:hAnsi="Arial" w:cs="Arial"/>
          <w:color w:val="000000"/>
          <w:sz w:val="28"/>
          <w:szCs w:val="28"/>
          <w:bdr w:val="none" w:sz="0" w:space="0" w:color="auto" w:frame="1"/>
          <w:lang w:eastAsia="ru-RU"/>
        </w:rPr>
        <w:t>• закаливание.</w:t>
      </w:r>
    </w:p>
    <w:p w:rsidR="008343BF" w:rsidRPr="008343BF" w:rsidRDefault="008343BF" w:rsidP="008343BF">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343BF">
        <w:rPr>
          <w:rFonts w:ascii="Arial" w:eastAsia="Times New Roman" w:hAnsi="Arial" w:cs="Arial"/>
          <w:color w:val="000000"/>
          <w:sz w:val="28"/>
          <w:szCs w:val="28"/>
          <w:bdr w:val="none" w:sz="0" w:space="0" w:color="auto" w:frame="1"/>
          <w:lang w:eastAsia="ru-RU"/>
        </w:rPr>
        <w:t>Игры — главный способ поддержания двигательной активности ребенка. Укрепляющие физические упражнения важны, однако на них отводится всего лишь несколько минут в день. Все остальное время малыш проводит в играх. Однако должен быть сохранен разумный баланс между активной деятельностью и отдыхом. Поэтому лучше чередовать активные и спокойные игры, а также времяпровождение на свежем воздухе и в помещении.</w:t>
      </w:r>
    </w:p>
    <w:p w:rsidR="00862F99" w:rsidRDefault="008343BF" w:rsidP="008343BF">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343BF">
        <w:rPr>
          <w:rFonts w:ascii="Arial" w:eastAsia="Times New Roman" w:hAnsi="Arial" w:cs="Arial"/>
          <w:color w:val="000000"/>
          <w:sz w:val="28"/>
          <w:szCs w:val="28"/>
          <w:bdr w:val="none" w:sz="0" w:space="0" w:color="auto" w:frame="1"/>
          <w:lang w:eastAsia="ru-RU"/>
        </w:rPr>
        <w:t>Приобщение дошкольников к здоровому образу жизни начинается с коротких физических нагрузок. Это утренняя гимнастика, двигательные физкультминутки, которые нужно проводить как дома, так и в детском саду, зарядка после дневного сна.</w:t>
      </w:r>
    </w:p>
    <w:p w:rsidR="008343BF" w:rsidRPr="008343BF" w:rsidRDefault="00565CC0" w:rsidP="00862F99">
      <w:pPr>
        <w:spacing w:after="0" w:line="240" w:lineRule="auto"/>
        <w:ind w:firstLine="709"/>
        <w:jc w:val="center"/>
        <w:textAlignment w:val="baseline"/>
        <w:rPr>
          <w:rFonts w:ascii="Arial" w:eastAsia="Times New Roman" w:hAnsi="Arial" w:cs="Arial"/>
          <w:color w:val="000000"/>
          <w:sz w:val="28"/>
          <w:szCs w:val="28"/>
          <w:bdr w:val="none" w:sz="0" w:space="0" w:color="auto" w:frame="1"/>
          <w:lang w:eastAsia="ru-RU"/>
        </w:rPr>
      </w:pPr>
      <w:r>
        <w:rPr>
          <w:rFonts w:ascii="Arial" w:eastAsia="Times New Roman" w:hAnsi="Arial" w:cs="Arial"/>
          <w:noProof/>
          <w:color w:val="000000"/>
          <w:sz w:val="28"/>
          <w:szCs w:val="28"/>
          <w:bdr w:val="none" w:sz="0" w:space="0" w:color="auto" w:frame="1"/>
          <w:lang w:eastAsia="ru-RU"/>
        </w:rPr>
        <w:lastRenderedPageBreak/>
        <w:drawing>
          <wp:anchor distT="0" distB="0" distL="114300" distR="114300" simplePos="0" relativeHeight="251661312" behindDoc="1" locked="0" layoutInCell="1" allowOverlap="1">
            <wp:simplePos x="0" y="0"/>
            <wp:positionH relativeFrom="column">
              <wp:posOffset>-476250</wp:posOffset>
            </wp:positionH>
            <wp:positionV relativeFrom="paragraph">
              <wp:posOffset>-495300</wp:posOffset>
            </wp:positionV>
            <wp:extent cx="7646253" cy="10757535"/>
            <wp:effectExtent l="0" t="0" r="0" b="571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амка.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57620" cy="10773528"/>
                    </a:xfrm>
                    <a:prstGeom prst="rect">
                      <a:avLst/>
                    </a:prstGeom>
                  </pic:spPr>
                </pic:pic>
              </a:graphicData>
            </a:graphic>
            <wp14:sizeRelH relativeFrom="margin">
              <wp14:pctWidth>0</wp14:pctWidth>
            </wp14:sizeRelH>
            <wp14:sizeRelV relativeFrom="margin">
              <wp14:pctHeight>0</wp14:pctHeight>
            </wp14:sizeRelV>
          </wp:anchor>
        </w:drawing>
      </w:r>
      <w:r w:rsidR="00862F99">
        <w:rPr>
          <w:rFonts w:ascii="Arial" w:eastAsia="Times New Roman" w:hAnsi="Arial" w:cs="Arial"/>
          <w:noProof/>
          <w:color w:val="000000"/>
          <w:sz w:val="28"/>
          <w:szCs w:val="28"/>
          <w:bdr w:val="none" w:sz="0" w:space="0" w:color="auto" w:frame="1"/>
          <w:lang w:eastAsia="ru-RU"/>
        </w:rPr>
        <w:drawing>
          <wp:anchor distT="0" distB="0" distL="114300" distR="114300" simplePos="0" relativeHeight="251659264" behindDoc="1" locked="0" layoutInCell="1" allowOverlap="1">
            <wp:simplePos x="0" y="0"/>
            <wp:positionH relativeFrom="column">
              <wp:posOffset>38100</wp:posOffset>
            </wp:positionH>
            <wp:positionV relativeFrom="paragraph">
              <wp:posOffset>200025</wp:posOffset>
            </wp:positionV>
            <wp:extent cx="3702685" cy="2905125"/>
            <wp:effectExtent l="0" t="0" r="0" b="9525"/>
            <wp:wrapTight wrapText="bothSides">
              <wp:wrapPolygon edited="0">
                <wp:start x="445" y="0"/>
                <wp:lineTo x="0" y="283"/>
                <wp:lineTo x="0" y="21388"/>
                <wp:lineTo x="445" y="21529"/>
                <wp:lineTo x="21004" y="21529"/>
                <wp:lineTo x="21448" y="21388"/>
                <wp:lineTo x="21448" y="283"/>
                <wp:lineTo x="21004" y="0"/>
                <wp:lineTo x="445"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ар3.jpg"/>
                    <pic:cNvPicPr/>
                  </pic:nvPicPr>
                  <pic:blipFill>
                    <a:blip r:embed="rId6">
                      <a:extLst>
                        <a:ext uri="{28A0092B-C50C-407E-A947-70E740481C1C}">
                          <a14:useLocalDpi xmlns:a14="http://schemas.microsoft.com/office/drawing/2010/main" val="0"/>
                        </a:ext>
                      </a:extLst>
                    </a:blip>
                    <a:stretch>
                      <a:fillRect/>
                    </a:stretch>
                  </pic:blipFill>
                  <pic:spPr>
                    <a:xfrm>
                      <a:off x="0" y="0"/>
                      <a:ext cx="3702685" cy="29051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343BF" w:rsidRPr="008343BF">
        <w:rPr>
          <w:rFonts w:ascii="Arial" w:eastAsia="Times New Roman" w:hAnsi="Arial" w:cs="Arial"/>
          <w:b/>
          <w:bCs/>
          <w:i/>
          <w:iCs/>
          <w:color w:val="000000"/>
          <w:sz w:val="28"/>
          <w:szCs w:val="28"/>
          <w:bdr w:val="none" w:sz="0" w:space="0" w:color="auto" w:frame="1"/>
          <w:lang w:eastAsia="ru-RU"/>
        </w:rPr>
        <w:t>«Воробушки».</w:t>
      </w:r>
    </w:p>
    <w:p w:rsidR="00862F99" w:rsidRDefault="008343BF"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343BF">
        <w:rPr>
          <w:rFonts w:ascii="Arial" w:eastAsia="Times New Roman" w:hAnsi="Arial" w:cs="Arial"/>
          <w:color w:val="000000"/>
          <w:sz w:val="28"/>
          <w:szCs w:val="28"/>
          <w:bdr w:val="none" w:sz="0" w:space="0" w:color="auto" w:frame="1"/>
          <w:lang w:eastAsia="ru-RU"/>
        </w:rPr>
        <w:t>Представьте, что вы воробушки, прыгучие и непоседливые. Можно подпрыгивать и одновременно помахивать руками. Пусть ребенок прыгает на двух ногах на месте или вперед и назад. Если малышу это трудно дается, держите его сначала под мышки, потом за руку.</w:t>
      </w:r>
    </w:p>
    <w:p w:rsidR="00862F99" w:rsidRPr="00862F99" w:rsidRDefault="00862F99" w:rsidP="00862F99">
      <w:pPr>
        <w:spacing w:after="0" w:line="240" w:lineRule="auto"/>
        <w:ind w:firstLine="709"/>
        <w:jc w:val="center"/>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b/>
          <w:bCs/>
          <w:i/>
          <w:iCs/>
          <w:color w:val="000000"/>
          <w:sz w:val="28"/>
          <w:szCs w:val="28"/>
          <w:bdr w:val="none" w:sz="0" w:space="0" w:color="auto" w:frame="1"/>
          <w:lang w:eastAsia="ru-RU"/>
        </w:rPr>
        <w:t>«Солнечный зайчик»</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Пускайте по стене солнечные зайчики и предложите малышу их поймать ладошками, а когда зайчик будет на полу его можно ловить ногами. Сопровождать игру можно следующим стихотворением:</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xml:space="preserve">• Скачут </w:t>
      </w:r>
      <w:proofErr w:type="spellStart"/>
      <w:r w:rsidRPr="00862F99">
        <w:rPr>
          <w:rFonts w:ascii="Arial" w:eastAsia="Times New Roman" w:hAnsi="Arial" w:cs="Arial"/>
          <w:color w:val="000000"/>
          <w:sz w:val="28"/>
          <w:szCs w:val="28"/>
          <w:bdr w:val="none" w:sz="0" w:space="0" w:color="auto" w:frame="1"/>
          <w:lang w:eastAsia="ru-RU"/>
        </w:rPr>
        <w:t>побегайчики</w:t>
      </w:r>
      <w:proofErr w:type="spellEnd"/>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Солнечные зайчики,</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Мы зовем их — не идут,</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Были тут — и нет их тут.</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Прыг, прыг по углам,</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Были там — и нет их там.</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Где же зайчики? Ушли,</w:t>
      </w:r>
    </w:p>
    <w:p w:rsidR="00862F99" w:rsidRDefault="00862F99" w:rsidP="00862F99">
      <w:pPr>
        <w:spacing w:after="0" w:line="240" w:lineRule="auto"/>
        <w:ind w:firstLine="709"/>
        <w:jc w:val="both"/>
        <w:textAlignment w:val="baseline"/>
        <w:rPr>
          <w:rFonts w:eastAsia="Times New Roman" w:cs="Times New Roman"/>
          <w:b/>
          <w:bCs/>
          <w:i/>
          <w:iCs/>
          <w:color w:val="333333"/>
          <w:sz w:val="20"/>
          <w:szCs w:val="20"/>
          <w:lang w:eastAsia="ru-RU"/>
        </w:rPr>
      </w:pPr>
      <w:r w:rsidRPr="00862F99">
        <w:rPr>
          <w:rFonts w:ascii="Arial" w:eastAsia="Times New Roman" w:hAnsi="Arial" w:cs="Arial"/>
          <w:color w:val="000000"/>
          <w:sz w:val="28"/>
          <w:szCs w:val="28"/>
          <w:bdr w:val="none" w:sz="0" w:space="0" w:color="auto" w:frame="1"/>
          <w:lang w:eastAsia="ru-RU"/>
        </w:rPr>
        <w:t>• Мы нигде их не нашли.</w:t>
      </w:r>
      <w:r w:rsidRPr="00862F99">
        <w:rPr>
          <w:rFonts w:ascii="Helvetica" w:eastAsia="Times New Roman" w:hAnsi="Helvetica" w:cs="Times New Roman"/>
          <w:b/>
          <w:bCs/>
          <w:i/>
          <w:iCs/>
          <w:color w:val="333333"/>
          <w:sz w:val="20"/>
          <w:szCs w:val="20"/>
          <w:lang w:eastAsia="ru-RU"/>
        </w:rPr>
        <w:t xml:space="preserve"> </w:t>
      </w:r>
    </w:p>
    <w:p w:rsidR="00862F99" w:rsidRPr="00862F99" w:rsidRDefault="00862F99" w:rsidP="00862F99">
      <w:pPr>
        <w:spacing w:after="0" w:line="240" w:lineRule="auto"/>
        <w:ind w:firstLine="709"/>
        <w:jc w:val="center"/>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b/>
          <w:bCs/>
          <w:i/>
          <w:iCs/>
          <w:color w:val="000000"/>
          <w:sz w:val="28"/>
          <w:szCs w:val="28"/>
          <w:bdr w:val="none" w:sz="0" w:space="0" w:color="auto" w:frame="1"/>
          <w:lang w:eastAsia="ru-RU"/>
        </w:rPr>
        <w:t>«Паровоз»</w:t>
      </w:r>
    </w:p>
    <w:p w:rsidR="00862F99" w:rsidRPr="00862F99" w:rsidRDefault="00862F99"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 xml:space="preserve">В этой игре принимают участие взрослые. Мама, папа и малыш встают паровозиком и при движении друг за другом, издают звуки паровоза. Затем можно поменяться </w:t>
      </w:r>
      <w:proofErr w:type="gramStart"/>
      <w:r w:rsidRPr="00862F99">
        <w:rPr>
          <w:rFonts w:ascii="Arial" w:eastAsia="Times New Roman" w:hAnsi="Arial" w:cs="Arial"/>
          <w:color w:val="000000"/>
          <w:sz w:val="28"/>
          <w:szCs w:val="28"/>
          <w:bdr w:val="none" w:sz="0" w:space="0" w:color="auto" w:frame="1"/>
          <w:lang w:eastAsia="ru-RU"/>
        </w:rPr>
        <w:t>местами</w:t>
      </w:r>
      <w:proofErr w:type="gramEnd"/>
      <w:r w:rsidRPr="00862F99">
        <w:rPr>
          <w:rFonts w:ascii="Arial" w:eastAsia="Times New Roman" w:hAnsi="Arial" w:cs="Arial"/>
          <w:color w:val="000000"/>
          <w:sz w:val="28"/>
          <w:szCs w:val="28"/>
          <w:bdr w:val="none" w:sz="0" w:space="0" w:color="auto" w:frame="1"/>
          <w:lang w:eastAsia="ru-RU"/>
        </w:rPr>
        <w:t xml:space="preserve"> и малыш будет впереди паровозика и вести «состав» вперед.</w:t>
      </w:r>
    </w:p>
    <w:p w:rsidR="00862F99" w:rsidRPr="00862F99" w:rsidRDefault="00862F99" w:rsidP="00862F99">
      <w:pPr>
        <w:spacing w:after="0" w:line="240" w:lineRule="auto"/>
        <w:ind w:firstLine="709"/>
        <w:jc w:val="center"/>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b/>
          <w:bCs/>
          <w:i/>
          <w:iCs/>
          <w:color w:val="000000"/>
          <w:sz w:val="28"/>
          <w:szCs w:val="28"/>
          <w:bdr w:val="none" w:sz="0" w:space="0" w:color="auto" w:frame="1"/>
          <w:lang w:eastAsia="ru-RU"/>
        </w:rPr>
        <w:t>«Догонялки»</w:t>
      </w:r>
    </w:p>
    <w:p w:rsidR="00862F99" w:rsidRDefault="00862F99" w:rsidP="00862F99">
      <w:pPr>
        <w:spacing w:after="0" w:line="240" w:lineRule="auto"/>
        <w:ind w:firstLine="709"/>
        <w:jc w:val="both"/>
        <w:textAlignment w:val="baseline"/>
        <w:rPr>
          <w:rFonts w:eastAsia="Times New Roman" w:cs="Times New Roman"/>
          <w:b/>
          <w:bCs/>
          <w:i/>
          <w:iCs/>
          <w:color w:val="333333"/>
          <w:sz w:val="20"/>
          <w:szCs w:val="20"/>
          <w:lang w:eastAsia="ru-RU"/>
        </w:rPr>
      </w:pPr>
      <w:r w:rsidRPr="00862F99">
        <w:rPr>
          <w:rFonts w:ascii="Arial" w:eastAsia="Times New Roman" w:hAnsi="Arial" w:cs="Arial"/>
          <w:color w:val="000000"/>
          <w:sz w:val="28"/>
          <w:szCs w:val="28"/>
          <w:bdr w:val="none" w:sz="0" w:space="0" w:color="auto" w:frame="1"/>
          <w:lang w:eastAsia="ru-RU"/>
        </w:rPr>
        <w:t>Самая любимая и первая подвижная игра малыша, он убегает от взрослого, а взрослый его догоняет и обнимает, после можно поменяться ролями.</w:t>
      </w:r>
      <w:r w:rsidRPr="00862F99">
        <w:rPr>
          <w:rFonts w:ascii="Helvetica" w:eastAsia="Times New Roman" w:hAnsi="Helvetica" w:cs="Times New Roman"/>
          <w:b/>
          <w:bCs/>
          <w:i/>
          <w:iCs/>
          <w:color w:val="333333"/>
          <w:sz w:val="20"/>
          <w:szCs w:val="20"/>
          <w:lang w:eastAsia="ru-RU"/>
        </w:rPr>
        <w:t xml:space="preserve"> </w:t>
      </w:r>
    </w:p>
    <w:p w:rsidR="00862F99" w:rsidRPr="00862F99" w:rsidRDefault="00862F99" w:rsidP="00862F99">
      <w:pPr>
        <w:spacing w:after="0" w:line="240" w:lineRule="auto"/>
        <w:ind w:firstLine="709"/>
        <w:jc w:val="center"/>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b/>
          <w:bCs/>
          <w:i/>
          <w:iCs/>
          <w:color w:val="000000"/>
          <w:sz w:val="28"/>
          <w:szCs w:val="28"/>
          <w:bdr w:val="none" w:sz="0" w:space="0" w:color="auto" w:frame="1"/>
          <w:lang w:eastAsia="ru-RU"/>
        </w:rPr>
        <w:t>«Прыгаем через лужи».</w:t>
      </w:r>
    </w:p>
    <w:p w:rsidR="00565CC0" w:rsidRDefault="00862F99" w:rsidP="00565CC0">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r w:rsidRPr="00862F99">
        <w:rPr>
          <w:rFonts w:ascii="Arial" w:eastAsia="Times New Roman" w:hAnsi="Arial" w:cs="Arial"/>
          <w:color w:val="000000"/>
          <w:sz w:val="28"/>
          <w:szCs w:val="28"/>
          <w:bdr w:val="none" w:sz="0" w:space="0" w:color="auto" w:frame="1"/>
          <w:lang w:eastAsia="ru-RU"/>
        </w:rPr>
        <w:t>Вы можете найти настоящие лужи и прыгать через них (более экстремальный вариант). А можете нарисовать их мелом на асфальте и перепрыгивать</w:t>
      </w:r>
      <w:r w:rsidR="00565CC0">
        <w:rPr>
          <w:rFonts w:ascii="Arial" w:eastAsia="Times New Roman" w:hAnsi="Arial" w:cs="Arial"/>
          <w:color w:val="000000"/>
          <w:sz w:val="28"/>
          <w:szCs w:val="28"/>
          <w:bdr w:val="none" w:sz="0" w:space="0" w:color="auto" w:frame="1"/>
          <w:lang w:eastAsia="ru-RU"/>
        </w:rPr>
        <w:t>.</w:t>
      </w:r>
      <w:r w:rsidR="00565CC0" w:rsidRPr="00565CC0">
        <w:rPr>
          <w:rFonts w:ascii="Arial" w:eastAsia="Times New Roman" w:hAnsi="Arial" w:cs="Arial"/>
          <w:color w:val="000000"/>
          <w:sz w:val="28"/>
          <w:szCs w:val="28"/>
          <w:bdr w:val="none" w:sz="0" w:space="0" w:color="auto" w:frame="1"/>
          <w:lang w:eastAsia="ru-RU"/>
        </w:rPr>
        <w:t xml:space="preserve"> </w:t>
      </w:r>
    </w:p>
    <w:p w:rsidR="00565CC0" w:rsidRDefault="00565CC0" w:rsidP="00565CC0">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p>
    <w:p w:rsidR="00862F99" w:rsidRPr="00565CC0" w:rsidRDefault="00565CC0" w:rsidP="00565CC0">
      <w:pPr>
        <w:spacing w:after="0" w:line="240" w:lineRule="auto"/>
        <w:ind w:firstLine="709"/>
        <w:jc w:val="both"/>
        <w:textAlignment w:val="baseline"/>
        <w:rPr>
          <w:rFonts w:ascii="Arial" w:eastAsia="Times New Roman" w:hAnsi="Arial" w:cs="Arial"/>
          <w:b/>
          <w:color w:val="2F5496" w:themeColor="accent1" w:themeShade="BF"/>
          <w:sz w:val="28"/>
          <w:szCs w:val="28"/>
          <w:bdr w:val="none" w:sz="0" w:space="0" w:color="auto" w:frame="1"/>
          <w:lang w:eastAsia="ru-RU"/>
          <w14:textOutline w14:w="11112" w14:cap="flat" w14:cmpd="sng" w14:algn="ctr">
            <w14:solidFill>
              <w14:schemeClr w14:val="accent2"/>
            </w14:solidFill>
            <w14:prstDash w14:val="solid"/>
            <w14:round/>
          </w14:textOutline>
        </w:rPr>
      </w:pPr>
      <w:r w:rsidRPr="00565CC0">
        <w:rPr>
          <w:rFonts w:ascii="Arial" w:eastAsia="Times New Roman" w:hAnsi="Arial" w:cs="Arial"/>
          <w:b/>
          <w:color w:val="2F5496" w:themeColor="accent1" w:themeShade="BF"/>
          <w:sz w:val="28"/>
          <w:szCs w:val="28"/>
          <w:bdr w:val="none" w:sz="0" w:space="0" w:color="auto" w:frame="1"/>
          <w:lang w:eastAsia="ru-RU"/>
          <w14:textOutline w14:w="11112" w14:cap="flat" w14:cmpd="sng" w14:algn="ctr">
            <w14:solidFill>
              <w14:schemeClr w14:val="accent2"/>
            </w14:solidFill>
            <w14:prstDash w14:val="solid"/>
            <w14:round/>
          </w14:textOutline>
        </w:rPr>
        <w:t>В народе говорят: «Здоровому – все здорово!» Об этой простой и мудрой истине следует помнить всегда. Сегодня каждый человек должен понимать, что его здоровье и здоровье семьи, в первую очередь, зависят от него самого. Необходима, прежде всего, личная ответственность каждого за свое здоровье и здоровье своей семьи.</w:t>
      </w:r>
    </w:p>
    <w:p w:rsidR="00565CC0" w:rsidRDefault="00565CC0" w:rsidP="00565CC0">
      <w:pPr>
        <w:spacing w:after="0" w:line="240" w:lineRule="auto"/>
        <w:jc w:val="right"/>
        <w:rPr>
          <w:rFonts w:eastAsia="Times New Roman" w:cstheme="minorHAnsi"/>
          <w:b/>
          <w:color w:val="1F3864" w:themeColor="accent1" w:themeShade="80"/>
          <w:sz w:val="32"/>
          <w:szCs w:val="32"/>
          <w:lang w:eastAsia="ru-RU"/>
        </w:rPr>
      </w:pPr>
      <w:r>
        <w:rPr>
          <w:rFonts w:eastAsia="Times New Roman" w:cstheme="minorHAnsi"/>
          <w:b/>
          <w:color w:val="1F3864" w:themeColor="accent1" w:themeShade="80"/>
          <w:sz w:val="32"/>
          <w:szCs w:val="32"/>
          <w:lang w:eastAsia="ru-RU"/>
        </w:rPr>
        <w:t xml:space="preserve">Подготовила инструктор </w:t>
      </w:r>
    </w:p>
    <w:p w:rsidR="00565CC0" w:rsidRPr="00CD0957" w:rsidRDefault="00565CC0" w:rsidP="00565CC0">
      <w:pPr>
        <w:spacing w:after="0" w:line="240" w:lineRule="auto"/>
        <w:jc w:val="right"/>
        <w:rPr>
          <w:rFonts w:eastAsia="Times New Roman" w:cstheme="minorHAnsi"/>
          <w:b/>
          <w:color w:val="1F3864" w:themeColor="accent1" w:themeShade="80"/>
          <w:sz w:val="32"/>
          <w:szCs w:val="32"/>
          <w:lang w:eastAsia="ru-RU"/>
        </w:rPr>
      </w:pPr>
      <w:r>
        <w:rPr>
          <w:rFonts w:eastAsia="Times New Roman" w:cstheme="minorHAnsi"/>
          <w:b/>
          <w:color w:val="1F3864" w:themeColor="accent1" w:themeShade="80"/>
          <w:sz w:val="32"/>
          <w:szCs w:val="32"/>
          <w:lang w:eastAsia="ru-RU"/>
        </w:rPr>
        <w:t xml:space="preserve">по физической культуре </w:t>
      </w:r>
      <w:proofErr w:type="spellStart"/>
      <w:r>
        <w:rPr>
          <w:rFonts w:eastAsia="Times New Roman" w:cstheme="minorHAnsi"/>
          <w:b/>
          <w:color w:val="1F3864" w:themeColor="accent1" w:themeShade="80"/>
          <w:sz w:val="32"/>
          <w:szCs w:val="32"/>
          <w:lang w:eastAsia="ru-RU"/>
        </w:rPr>
        <w:t>Улевская</w:t>
      </w:r>
      <w:proofErr w:type="spellEnd"/>
      <w:r>
        <w:rPr>
          <w:rFonts w:eastAsia="Times New Roman" w:cstheme="minorHAnsi"/>
          <w:b/>
          <w:color w:val="1F3864" w:themeColor="accent1" w:themeShade="80"/>
          <w:sz w:val="32"/>
          <w:szCs w:val="32"/>
          <w:lang w:eastAsia="ru-RU"/>
        </w:rPr>
        <w:t xml:space="preserve"> Н.Г.</w:t>
      </w:r>
    </w:p>
    <w:p w:rsidR="00565CC0" w:rsidRPr="00862F99" w:rsidRDefault="00565CC0" w:rsidP="00862F99">
      <w:pPr>
        <w:spacing w:after="0" w:line="240" w:lineRule="auto"/>
        <w:ind w:firstLine="709"/>
        <w:jc w:val="both"/>
        <w:textAlignment w:val="baseline"/>
        <w:rPr>
          <w:rFonts w:ascii="Arial" w:eastAsia="Times New Roman" w:hAnsi="Arial" w:cs="Arial"/>
          <w:color w:val="000000"/>
          <w:sz w:val="28"/>
          <w:szCs w:val="28"/>
          <w:bdr w:val="none" w:sz="0" w:space="0" w:color="auto" w:frame="1"/>
          <w:lang w:eastAsia="ru-RU"/>
        </w:rPr>
      </w:pPr>
    </w:p>
    <w:sectPr w:rsidR="00565CC0" w:rsidRPr="00862F99" w:rsidSect="00DA4A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14"/>
    <w:rsid w:val="002D7A7D"/>
    <w:rsid w:val="00565CC0"/>
    <w:rsid w:val="005A423D"/>
    <w:rsid w:val="00684B47"/>
    <w:rsid w:val="008343BF"/>
    <w:rsid w:val="00862F99"/>
    <w:rsid w:val="009569A7"/>
    <w:rsid w:val="00DA4A14"/>
    <w:rsid w:val="00E35C1E"/>
    <w:rsid w:val="00F31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0740"/>
  <w15:chartTrackingRefBased/>
  <w15:docId w15:val="{9751F1EC-2DA3-470F-BC0A-6704720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A14"/>
  </w:style>
  <w:style w:type="paragraph" w:styleId="6">
    <w:name w:val="heading 6"/>
    <w:basedOn w:val="a"/>
    <w:next w:val="a"/>
    <w:link w:val="60"/>
    <w:uiPriority w:val="9"/>
    <w:semiHidden/>
    <w:unhideWhenUsed/>
    <w:qFormat/>
    <w:rsid w:val="008343B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A14"/>
    <w:pPr>
      <w:spacing w:after="0" w:line="240" w:lineRule="auto"/>
    </w:pPr>
  </w:style>
  <w:style w:type="character" w:customStyle="1" w:styleId="60">
    <w:name w:val="Заголовок 6 Знак"/>
    <w:basedOn w:val="a0"/>
    <w:link w:val="6"/>
    <w:uiPriority w:val="9"/>
    <w:semiHidden/>
    <w:rsid w:val="008343BF"/>
    <w:rPr>
      <w:rFonts w:asciiTheme="majorHAnsi" w:eastAsiaTheme="majorEastAsia" w:hAnsiTheme="majorHAnsi" w:cstheme="majorBidi"/>
      <w:color w:val="1F3763" w:themeColor="accent1" w:themeShade="7F"/>
    </w:rPr>
  </w:style>
  <w:style w:type="paragraph" w:styleId="a4">
    <w:name w:val="Normal (Web)"/>
    <w:basedOn w:val="a"/>
    <w:uiPriority w:val="99"/>
    <w:semiHidden/>
    <w:unhideWhenUsed/>
    <w:rsid w:val="008343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87079">
      <w:bodyDiv w:val="1"/>
      <w:marLeft w:val="0"/>
      <w:marRight w:val="0"/>
      <w:marTop w:val="0"/>
      <w:marBottom w:val="0"/>
      <w:divBdr>
        <w:top w:val="none" w:sz="0" w:space="0" w:color="auto"/>
        <w:left w:val="none" w:sz="0" w:space="0" w:color="auto"/>
        <w:bottom w:val="none" w:sz="0" w:space="0" w:color="auto"/>
        <w:right w:val="none" w:sz="0" w:space="0" w:color="auto"/>
      </w:divBdr>
    </w:div>
    <w:div w:id="709187862">
      <w:bodyDiv w:val="1"/>
      <w:marLeft w:val="0"/>
      <w:marRight w:val="0"/>
      <w:marTop w:val="0"/>
      <w:marBottom w:val="0"/>
      <w:divBdr>
        <w:top w:val="none" w:sz="0" w:space="0" w:color="auto"/>
        <w:left w:val="none" w:sz="0" w:space="0" w:color="auto"/>
        <w:bottom w:val="none" w:sz="0" w:space="0" w:color="auto"/>
        <w:right w:val="none" w:sz="0" w:space="0" w:color="auto"/>
      </w:divBdr>
    </w:div>
    <w:div w:id="776676445">
      <w:bodyDiv w:val="1"/>
      <w:marLeft w:val="0"/>
      <w:marRight w:val="0"/>
      <w:marTop w:val="0"/>
      <w:marBottom w:val="0"/>
      <w:divBdr>
        <w:top w:val="none" w:sz="0" w:space="0" w:color="auto"/>
        <w:left w:val="none" w:sz="0" w:space="0" w:color="auto"/>
        <w:bottom w:val="none" w:sz="0" w:space="0" w:color="auto"/>
        <w:right w:val="none" w:sz="0" w:space="0" w:color="auto"/>
      </w:divBdr>
    </w:div>
    <w:div w:id="1180702969">
      <w:bodyDiv w:val="1"/>
      <w:marLeft w:val="0"/>
      <w:marRight w:val="0"/>
      <w:marTop w:val="0"/>
      <w:marBottom w:val="0"/>
      <w:divBdr>
        <w:top w:val="none" w:sz="0" w:space="0" w:color="auto"/>
        <w:left w:val="none" w:sz="0" w:space="0" w:color="auto"/>
        <w:bottom w:val="none" w:sz="0" w:space="0" w:color="auto"/>
        <w:right w:val="none" w:sz="0" w:space="0" w:color="auto"/>
      </w:divBdr>
    </w:div>
    <w:div w:id="1211963492">
      <w:bodyDiv w:val="1"/>
      <w:marLeft w:val="0"/>
      <w:marRight w:val="0"/>
      <w:marTop w:val="0"/>
      <w:marBottom w:val="0"/>
      <w:divBdr>
        <w:top w:val="none" w:sz="0" w:space="0" w:color="auto"/>
        <w:left w:val="none" w:sz="0" w:space="0" w:color="auto"/>
        <w:bottom w:val="none" w:sz="0" w:space="0" w:color="auto"/>
        <w:right w:val="none" w:sz="0" w:space="0" w:color="auto"/>
      </w:divBdr>
    </w:div>
    <w:div w:id="1396665958">
      <w:bodyDiv w:val="1"/>
      <w:marLeft w:val="0"/>
      <w:marRight w:val="0"/>
      <w:marTop w:val="0"/>
      <w:marBottom w:val="0"/>
      <w:divBdr>
        <w:top w:val="none" w:sz="0" w:space="0" w:color="auto"/>
        <w:left w:val="none" w:sz="0" w:space="0" w:color="auto"/>
        <w:bottom w:val="none" w:sz="0" w:space="0" w:color="auto"/>
        <w:right w:val="none" w:sz="0" w:space="0" w:color="auto"/>
      </w:divBdr>
    </w:div>
    <w:div w:id="1457873582">
      <w:bodyDiv w:val="1"/>
      <w:marLeft w:val="0"/>
      <w:marRight w:val="0"/>
      <w:marTop w:val="0"/>
      <w:marBottom w:val="0"/>
      <w:divBdr>
        <w:top w:val="none" w:sz="0" w:space="0" w:color="auto"/>
        <w:left w:val="none" w:sz="0" w:space="0" w:color="auto"/>
        <w:bottom w:val="none" w:sz="0" w:space="0" w:color="auto"/>
        <w:right w:val="none" w:sz="0" w:space="0" w:color="auto"/>
      </w:divBdr>
    </w:div>
    <w:div w:id="1498963659">
      <w:bodyDiv w:val="1"/>
      <w:marLeft w:val="0"/>
      <w:marRight w:val="0"/>
      <w:marTop w:val="0"/>
      <w:marBottom w:val="0"/>
      <w:divBdr>
        <w:top w:val="none" w:sz="0" w:space="0" w:color="auto"/>
        <w:left w:val="none" w:sz="0" w:space="0" w:color="auto"/>
        <w:bottom w:val="none" w:sz="0" w:space="0" w:color="auto"/>
        <w:right w:val="none" w:sz="0" w:space="0" w:color="auto"/>
      </w:divBdr>
    </w:div>
    <w:div w:id="1760829386">
      <w:bodyDiv w:val="1"/>
      <w:marLeft w:val="0"/>
      <w:marRight w:val="0"/>
      <w:marTop w:val="0"/>
      <w:marBottom w:val="0"/>
      <w:divBdr>
        <w:top w:val="none" w:sz="0" w:space="0" w:color="auto"/>
        <w:left w:val="none" w:sz="0" w:space="0" w:color="auto"/>
        <w:bottom w:val="none" w:sz="0" w:space="0" w:color="auto"/>
        <w:right w:val="none" w:sz="0" w:space="0" w:color="auto"/>
      </w:divBdr>
    </w:div>
    <w:div w:id="1788423735">
      <w:bodyDiv w:val="1"/>
      <w:marLeft w:val="0"/>
      <w:marRight w:val="0"/>
      <w:marTop w:val="0"/>
      <w:marBottom w:val="0"/>
      <w:divBdr>
        <w:top w:val="none" w:sz="0" w:space="0" w:color="auto"/>
        <w:left w:val="none" w:sz="0" w:space="0" w:color="auto"/>
        <w:bottom w:val="none" w:sz="0" w:space="0" w:color="auto"/>
        <w:right w:val="none" w:sz="0" w:space="0" w:color="auto"/>
      </w:divBdr>
    </w:div>
    <w:div w:id="20905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Улевский</dc:creator>
  <cp:keywords/>
  <dc:description/>
  <cp:lastModifiedBy>Дмитрий Улевский</cp:lastModifiedBy>
  <cp:revision>3</cp:revision>
  <dcterms:created xsi:type="dcterms:W3CDTF">2021-02-15T14:25:00Z</dcterms:created>
  <dcterms:modified xsi:type="dcterms:W3CDTF">2021-02-15T14:27:00Z</dcterms:modified>
</cp:coreProperties>
</file>